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772797">
        <w:rPr>
          <w:rFonts w:ascii="Times New Roman" w:hAnsi="Times New Roman" w:cs="Times New Roman"/>
          <w:b/>
          <w:color w:val="C00000"/>
          <w:sz w:val="44"/>
          <w:szCs w:val="44"/>
        </w:rPr>
        <w:t>Беседа “Твое здоровье”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7279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Цели: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Рассмотреть здоровье как основную ценность человеческой жизни и человеческого общества.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Сформулировать понятие “Здоровье человека”.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Раскрыть позитивные и негативные факторы, влияющие на здоровье человека.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1. Начнем нашу беседу с вопросов: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Что такое здоровье человека?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Какие факторы определяют здоровье человека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Кто несет ответственность за сохранение здоровья человека?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А теперь вспомним, какие пожелания обязательно присутствуют родным и близким, товарищам в поздравительных открытках?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Почему пожелание здоровья в той или иной формулировке присутствует в каждом поздравлении?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Вывод: здоровье – бесценное достояние не только каждого человека, но и всего общества. При встречах, расставаниях с близкими, дорогими людьми, поздравлениях с торжественными датами мы желаем им доброго и крепкого здоровья, т.к. это залог полноценной и счастливой жизни.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- Зачем здоровье необходимо?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Здоровье помогает выполнить нам наши планы, успешно решать основные жизненные задачи, преодолевать трудности. Доброе здоровье, разумно сохраняемое и укрепляемое самим человеком, обеспечивает ему долгую и активную жизнь в обществе.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- Что такое здоровье?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Много раз на этот вопрос отвечали представители разных наук, разных стран, времен и народов. Наиболее распространенные варианты ответов: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Здоровье – это отсутствие болезни.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Болезнь – это нарушение здоровья.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Давайте сформулируем собственное определение понятия “здоровье”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Здоровье – это физическое и психическое благополучие человека.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Всемирной Организацией Здравоо</w:t>
      </w:r>
      <w:r w:rsidR="00776AD5">
        <w:rPr>
          <w:rFonts w:ascii="Times New Roman" w:hAnsi="Times New Roman" w:cs="Times New Roman"/>
          <w:sz w:val="28"/>
          <w:szCs w:val="28"/>
        </w:rPr>
        <w:t>хранения дано такое определение</w:t>
      </w:r>
      <w:r w:rsidRPr="00772797">
        <w:rPr>
          <w:rFonts w:ascii="Times New Roman" w:hAnsi="Times New Roman" w:cs="Times New Roman"/>
          <w:sz w:val="28"/>
          <w:szCs w:val="28"/>
        </w:rPr>
        <w:t>: Здоровье – это состояние полного физического, духовного и социального благополучия, а не только отсутствие болезней и физических дефектов.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2. А сейчас обратимся к пословицам. В них сосредоточена народная мудрость, раскроем их смысл: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lastRenderedPageBreak/>
        <w:t xml:space="preserve">Пословицы: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Держи голову в холоде, живот в голоде, а ноги в тепле.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Паршивому поросенку и в петровки холодно.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Праздная молодость – беспутная старость.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Голова седая, да душа молодая.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А теперь давайте выделим признаки физического, психического и нравственного здоровья</w:t>
      </w:r>
      <w:r w:rsidR="00776AD5">
        <w:rPr>
          <w:rFonts w:ascii="Times New Roman" w:hAnsi="Times New Roman" w:cs="Times New Roman"/>
          <w:sz w:val="28"/>
          <w:szCs w:val="28"/>
        </w:rPr>
        <w:t xml:space="preserve"> </w:t>
      </w:r>
      <w:r w:rsidRPr="00772797">
        <w:rPr>
          <w:rFonts w:ascii="Times New Roman" w:hAnsi="Times New Roman" w:cs="Times New Roman"/>
          <w:sz w:val="28"/>
          <w:szCs w:val="28"/>
        </w:rPr>
        <w:t>Признаки физического здоровья</w:t>
      </w:r>
      <w:r w:rsidRPr="00772797">
        <w:rPr>
          <w:rFonts w:ascii="Times New Roman" w:hAnsi="Times New Roman" w:cs="Times New Roman"/>
          <w:sz w:val="28"/>
          <w:szCs w:val="28"/>
        </w:rPr>
        <w:tab/>
        <w:t>Признаки психического здоровья</w:t>
      </w:r>
      <w:r w:rsidRPr="00772797">
        <w:rPr>
          <w:rFonts w:ascii="Times New Roman" w:hAnsi="Times New Roman" w:cs="Times New Roman"/>
          <w:sz w:val="28"/>
          <w:szCs w:val="28"/>
        </w:rPr>
        <w:tab/>
        <w:t>Признаки нравственного здоровья.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Чистая гладкая кожа.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Здоровые зубы.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Блестящие чистые ногти.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Блестящие, крепкие волосы.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Подвижные суставы.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Упругие мышцы.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Хороший аппетит.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Здоровое сердце.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Ощущение бодрости в течение дня.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Работоспособность.</w:t>
      </w:r>
      <w:r w:rsidRPr="00772797">
        <w:rPr>
          <w:rFonts w:ascii="Times New Roman" w:hAnsi="Times New Roman" w:cs="Times New Roman"/>
          <w:sz w:val="28"/>
          <w:szCs w:val="28"/>
        </w:rPr>
        <w:tab/>
        <w:t>Уверенность в себе.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Эмоциональная стабильность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Легкая переносимость климатических изменений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Легкая адаптация к новому сезону.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Уверенность в преодолении трудностей.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Оптимистичность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Отсутствие страхов.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Умение нравиться окружающим.</w:t>
      </w:r>
      <w:r w:rsidRPr="00772797">
        <w:rPr>
          <w:rFonts w:ascii="Times New Roman" w:hAnsi="Times New Roman" w:cs="Times New Roman"/>
          <w:sz w:val="28"/>
          <w:szCs w:val="28"/>
        </w:rPr>
        <w:tab/>
        <w:t>Умение делать выбор между добром и злом.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Доброта и отзывчивость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Справедливость и честность.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Цель в жизни – образование и саморазвитие.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Умение отвечать за совершенные поступки.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Гуманные отношения с людьми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Стремление помочь людям.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Патриотизм.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3. Ролевая игра “Специалист”.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Ребята, сейчас вы будете по очереди выступать в роли пропагандистов здорового образа жизни. Каждый из вас специализируется на одном направлении. Один – специалист по антиникотиновой пропаганде, другой – антиалкогольной, третий – антинаркотической. Теперь каждый специалист напишет тезисы своей беседы с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Курильщиком,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Употребляющим алкоголь,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Употребляющим наркотические вещества.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Вам нужно убедить фактами и личным примером, что курение, например, вредно.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Затем вы меняетесь ролями.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4. Выводы. Итог занятия.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772797">
        <w:rPr>
          <w:rFonts w:ascii="Times New Roman" w:hAnsi="Times New Roman" w:cs="Times New Roman"/>
          <w:b/>
          <w:color w:val="C00000"/>
          <w:sz w:val="44"/>
          <w:szCs w:val="44"/>
        </w:rPr>
        <w:lastRenderedPageBreak/>
        <w:t>Беседа: “Здоровый образ жизни и привычки человека”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7279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Цели: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Уточнить полезные и вредные привычки человека.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Осознать влияние привычек на общее состояние здоровья человека.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Определить соотношение понятий “здоровый образ жизни” и “привычки человека”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1. Давайте обсудим и найдем ответы на следующие вопросы: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Что такое привычка?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Какие бывают привычки?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Какие ценностные установки человека, его воля, разум способствуют укоренению в человеке потребности в полезных привычках и способности отказаться от вредных?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Каким образом могут повлиять привычки на судьбу человека?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2. Рассмотрим факторы, негативно влияющие на здоровье человека: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Привычка – это склонности, ставшие для кого-нибудь в жизни обычным, постоянным, стилем поведения.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К каким последствиям могут привести полезные и вредные </w:t>
      </w:r>
      <w:proofErr w:type="spellStart"/>
      <w:r w:rsidRPr="00772797">
        <w:rPr>
          <w:rFonts w:ascii="Times New Roman" w:hAnsi="Times New Roman" w:cs="Times New Roman"/>
          <w:sz w:val="28"/>
          <w:szCs w:val="28"/>
        </w:rPr>
        <w:t>привычки</w:t>
      </w:r>
      <w:proofErr w:type="gramStart"/>
      <w:r w:rsidRPr="00772797">
        <w:rPr>
          <w:rFonts w:ascii="Times New Roman" w:hAnsi="Times New Roman" w:cs="Times New Roman"/>
          <w:sz w:val="28"/>
          <w:szCs w:val="28"/>
        </w:rPr>
        <w:t>?Ф</w:t>
      </w:r>
      <w:proofErr w:type="gramEnd"/>
      <w:r w:rsidRPr="00772797">
        <w:rPr>
          <w:rFonts w:ascii="Times New Roman" w:hAnsi="Times New Roman" w:cs="Times New Roman"/>
          <w:sz w:val="28"/>
          <w:szCs w:val="28"/>
        </w:rPr>
        <w:t>акторы</w:t>
      </w:r>
      <w:proofErr w:type="spellEnd"/>
      <w:r w:rsidRPr="00772797">
        <w:rPr>
          <w:rFonts w:ascii="Times New Roman" w:hAnsi="Times New Roman" w:cs="Times New Roman"/>
          <w:sz w:val="28"/>
          <w:szCs w:val="28"/>
        </w:rPr>
        <w:tab/>
        <w:t>Последствия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Курение, употребление алкоголя, неправильное питание, стрессовые ситуации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Загрязнение воздуха, воды, почвы, магнитные и другие излучения</w:t>
      </w:r>
      <w:r w:rsidRPr="00772797">
        <w:rPr>
          <w:rFonts w:ascii="Times New Roman" w:hAnsi="Times New Roman" w:cs="Times New Roman"/>
          <w:sz w:val="28"/>
          <w:szCs w:val="28"/>
        </w:rPr>
        <w:tab/>
        <w:t>Предрасположенность к наследственным болезням, быстрое старение организма болезненность.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Отсутствие профилактических мероприятий, низкое качество медицинской помощи, несвоевременность ее оказания.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Последствия полезных и вредных </w:t>
      </w:r>
      <w:proofErr w:type="spellStart"/>
      <w:r w:rsidRPr="00772797">
        <w:rPr>
          <w:rFonts w:ascii="Times New Roman" w:hAnsi="Times New Roman" w:cs="Times New Roman"/>
          <w:sz w:val="28"/>
          <w:szCs w:val="28"/>
        </w:rPr>
        <w:t>привычекПоследствия</w:t>
      </w:r>
      <w:proofErr w:type="spellEnd"/>
      <w:r w:rsidRPr="00772797">
        <w:rPr>
          <w:rFonts w:ascii="Times New Roman" w:hAnsi="Times New Roman" w:cs="Times New Roman"/>
          <w:sz w:val="28"/>
          <w:szCs w:val="28"/>
        </w:rPr>
        <w:t xml:space="preserve"> полезных привычек</w:t>
      </w:r>
      <w:r w:rsidRPr="00772797">
        <w:rPr>
          <w:rFonts w:ascii="Times New Roman" w:hAnsi="Times New Roman" w:cs="Times New Roman"/>
          <w:sz w:val="28"/>
          <w:szCs w:val="28"/>
        </w:rPr>
        <w:tab/>
        <w:t>Последствия вредных привычек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Жизнь без болезней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Активный отдых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Труд в удовольствие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Умение стойко выносить любые трудности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Доброе отношение окружающих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Свободное время, увлечения</w:t>
      </w:r>
      <w:r w:rsidRPr="00772797">
        <w:rPr>
          <w:rFonts w:ascii="Times New Roman" w:hAnsi="Times New Roman" w:cs="Times New Roman"/>
          <w:sz w:val="28"/>
          <w:szCs w:val="28"/>
        </w:rPr>
        <w:tab/>
        <w:t>Болезни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Отдых – пустая трата времени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Труд воспринимается как вынужденное занятие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Неумение отражать стресс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lastRenderedPageBreak/>
        <w:t>Раздражительность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Кажущееся отсутствие свободного времени (пребывание </w:t>
      </w:r>
      <w:proofErr w:type="gramStart"/>
      <w:r w:rsidRPr="0077279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72797">
        <w:rPr>
          <w:rFonts w:ascii="Times New Roman" w:hAnsi="Times New Roman" w:cs="Times New Roman"/>
          <w:sz w:val="28"/>
          <w:szCs w:val="28"/>
        </w:rPr>
        <w:t xml:space="preserve"> различных компаниях)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3. Сейчас я раздам вам напечатанные фразы. В них пропущены некоторые слова. Вы должны эти слова вставить в соответствии со смыслом этой фразы: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Привычка – это…., ставшее для кого-то…. действием.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(постоянное, склонность, поведение)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Полезные привычки – образ действия, который…. здоровье человека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(сохраняет, укрепляет, ухудшает)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Вредные привычки – образ действия, который … здоровье человека.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(сохраняет, разрушает)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Наполеон I по поводу привычек сказал следующее: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- Привычка принуждает нас ко многим глупостям; самая большая глупость – стать ее рабом привычки.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- Люди никогда не испытывают угрызений совести от поступков, ставших у них обычаем. (Вольтер)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- Человек определяется не только врожденными качествами, но и приобретенными.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(И.Гете)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4. Теперь давайте поговорим о ваших привычках: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Какие у вас есть вредные и полезные привычки?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Что повлияло на формирование ваших привычек?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В чем мешают вам вредные привычки?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Каковы последствия ваших вредных привычек?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От каких привычек вы хотели бы избавиться?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Что для этого необходимо?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В настоящее время многие ученые признают, что курение – это медленное самоубийство. Медики установили, что каждая выкуренная сигарета стоит курящему 15 минут жизни. Эти минуты постепенно складываются в годы. Курящий живет на 5-7 лет меньше, чем ему отведено природой.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Перечень приносимых курением бед длинный и устрашающий: рак, пептическая язва желудка, коронарная болезнь сердца, хронический бронхит, Эмфизема легких и другие.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Некоторые курящие надеются на фильтр, </w:t>
      </w:r>
      <w:proofErr w:type="gramStart"/>
      <w:r w:rsidRPr="0077279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72797">
        <w:rPr>
          <w:rFonts w:ascii="Times New Roman" w:hAnsi="Times New Roman" w:cs="Times New Roman"/>
          <w:sz w:val="28"/>
          <w:szCs w:val="28"/>
        </w:rPr>
        <w:t xml:space="preserve"> по их мнению предупреждает поступление в организм канцерогенных веществ и никотина. Однако отравляющие вещества проходят этот барьер и попадают в легкие.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lastRenderedPageBreak/>
        <w:t xml:space="preserve">При курении стенки сосудов </w:t>
      </w:r>
      <w:proofErr w:type="spellStart"/>
      <w:r w:rsidRPr="00772797">
        <w:rPr>
          <w:rFonts w:ascii="Times New Roman" w:hAnsi="Times New Roman" w:cs="Times New Roman"/>
          <w:sz w:val="28"/>
          <w:szCs w:val="28"/>
        </w:rPr>
        <w:t>спазмируются</w:t>
      </w:r>
      <w:proofErr w:type="spellEnd"/>
      <w:r w:rsidRPr="00772797">
        <w:rPr>
          <w:rFonts w:ascii="Times New Roman" w:hAnsi="Times New Roman" w:cs="Times New Roman"/>
          <w:sz w:val="28"/>
          <w:szCs w:val="28"/>
        </w:rPr>
        <w:t xml:space="preserve"> и это вызывает коронарную недостаточность. Статистика свидетельствует, что курящие в 13 раз больше страдают стенокардией, чем некурящие.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В сигарете содержатся также и радиоактивный элемент – полоний 210.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Никотин разрушает деятельность нервной системы, сердца, легких, печени, органов пищеварения, от табака желтеют зубы.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5. Сформулировать выводы: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Привычка – поведение, ставшее для кого-то постоянным.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Привычки бывают полезные и вредные.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Власть привычки над человеком состоит в том, что человек от природы стремится к комфорту, удовлетворению своих потребностей, удовольствию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Привычки меняют характер и судьбу человека.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Удовольствия и комфорт могут приносить пользу и вред.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6. Итог занятия.</w:t>
      </w: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772797">
        <w:rPr>
          <w:rFonts w:ascii="Times New Roman" w:hAnsi="Times New Roman" w:cs="Times New Roman"/>
          <w:b/>
          <w:color w:val="C00000"/>
          <w:sz w:val="44"/>
          <w:szCs w:val="44"/>
        </w:rPr>
        <w:t>Беседа: “Привычка – вторая натура?”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Посейте поступок – и вы пожнете привычку,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посейте привычку – и вы пожнете характер,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посейте характер – и вы пожнете судьбу.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У.Теккерей – англ. писатель</w:t>
      </w:r>
      <w:bookmarkStart w:id="0" w:name="_GoBack"/>
      <w:bookmarkEnd w:id="0"/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7279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Цели: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Осознать влияние привычек на общее состояние здоровья человека.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Определить соотношение понятий “здоровый образ жизни” и “привычки человека”.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1. Начать занятие с беседы: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Как вы поняли эпиграф занятия?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Каким образом привычки могут повлиять на судьбу человека?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Хотели ли вы избавиться от вредных привычек?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Пробовал ли кто это сделать?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Если получилось, хорошо, а если нет, – что стало причиной?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Какие качества необходимы для избавления вредных привычек и приобретения полезных? (воля, разум)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Что такое воля? (способность осуществлять свои желания, поставленные перед собой цели)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Что такое разум? (способность человека логически и творчески мыслить).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Можно ли все-таки менять привычки?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Что для этого нужно?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Был ли случай, когда вы изменили свою привычку?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Как вы понимаете высказывание: “Терпение – оружие самых слабых и самых сильных”. (Лешек </w:t>
      </w:r>
      <w:proofErr w:type="spellStart"/>
      <w:r w:rsidRPr="00772797">
        <w:rPr>
          <w:rFonts w:ascii="Times New Roman" w:hAnsi="Times New Roman" w:cs="Times New Roman"/>
          <w:sz w:val="28"/>
          <w:szCs w:val="28"/>
        </w:rPr>
        <w:t>Кумор</w:t>
      </w:r>
      <w:proofErr w:type="spellEnd"/>
      <w:r w:rsidRPr="00772797">
        <w:rPr>
          <w:rFonts w:ascii="Times New Roman" w:hAnsi="Times New Roman" w:cs="Times New Roman"/>
          <w:sz w:val="28"/>
          <w:szCs w:val="28"/>
        </w:rPr>
        <w:t>)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Послушайте стихотворение “Привычки”.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Утром наполнить спешу никотином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Хилые легкие: пусть похрипят,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Так я воюю и с медициной и с утверждением курение – яд!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Выпали волосы, щеки обвисли,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Сердце в груди совершает прыжки,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Память “хромает”, спутались мысли,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Заметно дрожанье руки,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Но с ненавистным журналом “Здоровье”,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Что издается на радость ханже,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Вплоть до победы биться готов я: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Врач успокоил: недолго уже.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Стихотворение юмористическое, но есть ли в нем вымысел?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Прокомментиров</w:t>
      </w:r>
      <w:r w:rsidR="00772797">
        <w:rPr>
          <w:rFonts w:ascii="Times New Roman" w:hAnsi="Times New Roman" w:cs="Times New Roman"/>
          <w:sz w:val="28"/>
          <w:szCs w:val="28"/>
        </w:rPr>
        <w:t>ать высказывание У. Шекспира:</w:t>
      </w:r>
    </w:p>
    <w:p w:rsidR="00E97D7D" w:rsidRPr="00772797" w:rsidRDefault="00772797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“Н</w:t>
      </w:r>
      <w:r w:rsidR="00E97D7D" w:rsidRPr="00772797">
        <w:rPr>
          <w:rFonts w:ascii="Times New Roman" w:hAnsi="Times New Roman" w:cs="Times New Roman"/>
          <w:sz w:val="28"/>
          <w:szCs w:val="28"/>
        </w:rPr>
        <w:t>аша личность – это сад, а наша воля – его садовник”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Обратить внимание учащихся на то, что вредные привычки: курение, употребление алкоголя, наркотических веществ, малоподвижный образ жизни – наносят большой вред человеку, его физическому, психическому и нравственному здоровью. Вредные привычки – это лишь первый этап опасного пути, за ним всегда будет второй – серьезные болезни, снижение жизненного тонуса и отсутствие жизненного успеха.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Обратить внимание на возможность выбора человека – нравственных ориентиров. Выбор здорового образа жизни, выбор дальнейшего своего развития.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3. Составить индивидуальную характеристику полезных и вредных привычек каждого ученика.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4. Составление таблицы “Мой выбор”.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Мой выбор - не куритьПоложительные последствия</w:t>
      </w:r>
      <w:r w:rsidRPr="00772797">
        <w:rPr>
          <w:rFonts w:ascii="Times New Roman" w:hAnsi="Times New Roman" w:cs="Times New Roman"/>
          <w:sz w:val="28"/>
          <w:szCs w:val="28"/>
        </w:rPr>
        <w:tab/>
        <w:t>Отрицательные последствия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Не буду подвержен бронхолегочным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Заболеванием.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Уменьшаю риск заболеть раком легких сахарным диабетом.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Буду иметь здоровый цвет лица.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Менее подвержен заболеваниям сосудов.</w:t>
      </w:r>
      <w:r w:rsidRPr="00772797">
        <w:rPr>
          <w:rFonts w:ascii="Times New Roman" w:hAnsi="Times New Roman" w:cs="Times New Roman"/>
          <w:sz w:val="28"/>
          <w:szCs w:val="28"/>
        </w:rPr>
        <w:tab/>
        <w:t>Быстрее портятся зубы, имеют желтоватый цвет.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Землистый цвет лица.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Спазмы сосудов конечностей, головного мозга, приводящие к утрате работоспособности.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Увеличивает риск неспособности к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сексуальной жизни.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Мой выбор – не употреблять </w:t>
      </w:r>
      <w:proofErr w:type="spellStart"/>
      <w:r w:rsidRPr="00772797">
        <w:rPr>
          <w:rFonts w:ascii="Times New Roman" w:hAnsi="Times New Roman" w:cs="Times New Roman"/>
          <w:sz w:val="28"/>
          <w:szCs w:val="28"/>
        </w:rPr>
        <w:t>алкогольПоложительные</w:t>
      </w:r>
      <w:proofErr w:type="spellEnd"/>
      <w:r w:rsidRPr="00772797">
        <w:rPr>
          <w:rFonts w:ascii="Times New Roman" w:hAnsi="Times New Roman" w:cs="Times New Roman"/>
          <w:sz w:val="28"/>
          <w:szCs w:val="28"/>
        </w:rPr>
        <w:t xml:space="preserve"> последствия</w:t>
      </w:r>
      <w:r w:rsidRPr="00772797">
        <w:rPr>
          <w:rFonts w:ascii="Times New Roman" w:hAnsi="Times New Roman" w:cs="Times New Roman"/>
          <w:sz w:val="28"/>
          <w:szCs w:val="28"/>
        </w:rPr>
        <w:tab/>
        <w:t>Отрицательные последствия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Будет здоровым мое сердце, печень, почки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Буду иметь ясный светлый ум.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Нет ссор в семье, пьяных драк.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Организм не находится в стрессовой ситуации.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Благополучное устройство своей личной жизни.</w:t>
      </w:r>
      <w:r w:rsidRPr="00772797">
        <w:rPr>
          <w:rFonts w:ascii="Times New Roman" w:hAnsi="Times New Roman" w:cs="Times New Roman"/>
          <w:sz w:val="28"/>
          <w:szCs w:val="28"/>
        </w:rPr>
        <w:tab/>
        <w:t xml:space="preserve">Снижение памяти, </w:t>
      </w:r>
      <w:proofErr w:type="spellStart"/>
      <w:r w:rsidRPr="00772797">
        <w:rPr>
          <w:rFonts w:ascii="Times New Roman" w:hAnsi="Times New Roman" w:cs="Times New Roman"/>
          <w:sz w:val="28"/>
          <w:szCs w:val="28"/>
        </w:rPr>
        <w:t>интеллектупальных</w:t>
      </w:r>
      <w:proofErr w:type="spellEnd"/>
      <w:r w:rsidRPr="00772797">
        <w:rPr>
          <w:rFonts w:ascii="Times New Roman" w:hAnsi="Times New Roman" w:cs="Times New Roman"/>
          <w:sz w:val="28"/>
          <w:szCs w:val="28"/>
        </w:rPr>
        <w:t xml:space="preserve"> возможностей, рассеянность.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Деградация личности.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Ссоры, скандалы в семье.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Невозможность устроить свою личную жизнь.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72797">
        <w:rPr>
          <w:rFonts w:ascii="Times New Roman" w:hAnsi="Times New Roman" w:cs="Times New Roman"/>
          <w:sz w:val="28"/>
          <w:szCs w:val="28"/>
        </w:rPr>
        <w:t>Неизбирательность</w:t>
      </w:r>
      <w:proofErr w:type="spellEnd"/>
      <w:r w:rsidRPr="00772797">
        <w:rPr>
          <w:rFonts w:ascii="Times New Roman" w:hAnsi="Times New Roman" w:cs="Times New Roman"/>
          <w:sz w:val="28"/>
          <w:szCs w:val="28"/>
        </w:rPr>
        <w:t xml:space="preserve"> в выборе приятелей.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Болезни.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Изменение внешности “лицо алкоголика”.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Ранняя смерть.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Мой выбор – нет </w:t>
      </w:r>
      <w:proofErr w:type="spellStart"/>
      <w:r w:rsidRPr="00772797">
        <w:rPr>
          <w:rFonts w:ascii="Times New Roman" w:hAnsi="Times New Roman" w:cs="Times New Roman"/>
          <w:sz w:val="28"/>
          <w:szCs w:val="28"/>
        </w:rPr>
        <w:t>наркотикамПоложительные</w:t>
      </w:r>
      <w:proofErr w:type="spellEnd"/>
      <w:r w:rsidRPr="00772797">
        <w:rPr>
          <w:rFonts w:ascii="Times New Roman" w:hAnsi="Times New Roman" w:cs="Times New Roman"/>
          <w:sz w:val="28"/>
          <w:szCs w:val="28"/>
        </w:rPr>
        <w:t xml:space="preserve"> последствия</w:t>
      </w:r>
      <w:r w:rsidRPr="00772797">
        <w:rPr>
          <w:rFonts w:ascii="Times New Roman" w:hAnsi="Times New Roman" w:cs="Times New Roman"/>
          <w:sz w:val="28"/>
          <w:szCs w:val="28"/>
        </w:rPr>
        <w:tab/>
        <w:t>Отрицательные последствия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Наличие работы.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Авторитет на работе, среди коллег.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Есть семья.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Забота о семье.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Хорошее здоровье.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Достижение поставленных целей.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Сохранение материальных средств, их использование на бытовые нужды.</w:t>
      </w:r>
      <w:r w:rsidRPr="00772797">
        <w:rPr>
          <w:rFonts w:ascii="Times New Roman" w:hAnsi="Times New Roman" w:cs="Times New Roman"/>
          <w:sz w:val="28"/>
          <w:szCs w:val="28"/>
        </w:rPr>
        <w:tab/>
        <w:t>Наркотическая зависимость.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Отсутствие нравственных установок.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Нарушение закона, влекущее уголовную ответственность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Отсутствие нормальной семьи.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Человек в постоянном поиске </w:t>
      </w:r>
      <w:proofErr w:type="spellStart"/>
      <w:r w:rsidRPr="0077279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772797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Постоянные материальные затруднения.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Отсутствие работы, постоянного заработка.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Многочисленные болезни, вызванные разладом в работе органов.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Риск заболеть СПИДом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Снижение остроты зрения, слуха.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Ранний атеросклероз.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Ранняя смерть.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5. Послушайте пословицы о пьянстве и прокомментируем их смысл: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Пьяному море по колено, а лужа по уши.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Пьяному и до порога нужны подмога.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Пьяный скачет, а проспится – плачет.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Пьяному гуляке недалеко до драки.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Пьян храбрится, а проспится – свиньи боится.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6. Закончим наше занятий изречением китайского мыслителя Конфуция: “Побороть дурные привычки легче сегодня, чем завтра”. Что он имел в виду?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7. Хочу вас познакомить с датами в международном и российском календарях, связанных с сохранением здоровья человека: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7 апреля – Всемирный день здоровья.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1 июня – День защиты детей.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27 июня – День физкультурника.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31 мая – День борьбы с курением.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26 июня – Международный день борьбы с наркоманией.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11 сентября – Общероссийский день трезвости.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21 марта – Международный день Земли.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5 июня – Всемирный день охраны окружающей среды.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9 сентября – Всемирный день красоты.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8. Обращение к эпиграфу занятия.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9. Итог занятия, выводы: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Наличие негативной привычки имеет негативные последствия.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Вредные привычки лучше не приобретать.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Если они есть, то сегодня не поздно от них отказаться.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В борьбе с вредными привычками нужна сила воли.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Полезные привычки – залог счастливой устроенной жизни.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Полезные привычки помогают сохранить здоровье.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Вредные привычки наносят здоровью человека вред.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Народ негативно относится к вредным привычкам.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10. Итог занятия.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 xml:space="preserve">Используемая литература: 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Журнал “Классный руководитель. №№ 1-10. 2000г.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Журнал “Воспитание школьников. №№ 1-12. 2002г.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772797">
        <w:rPr>
          <w:rFonts w:ascii="Times New Roman" w:hAnsi="Times New Roman" w:cs="Times New Roman"/>
          <w:sz w:val="28"/>
          <w:szCs w:val="28"/>
        </w:rPr>
        <w:t>Мороз О. Группа риска. М.: Просвещение, 1990</w:t>
      </w:r>
    </w:p>
    <w:p w:rsidR="00E97D7D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72797">
        <w:rPr>
          <w:rFonts w:ascii="Times New Roman" w:hAnsi="Times New Roman" w:cs="Times New Roman"/>
          <w:sz w:val="28"/>
          <w:szCs w:val="28"/>
        </w:rPr>
        <w:t>Ягодинский</w:t>
      </w:r>
      <w:proofErr w:type="spellEnd"/>
      <w:r w:rsidRPr="00772797">
        <w:rPr>
          <w:rFonts w:ascii="Times New Roman" w:hAnsi="Times New Roman" w:cs="Times New Roman"/>
          <w:sz w:val="28"/>
          <w:szCs w:val="28"/>
        </w:rPr>
        <w:t xml:space="preserve"> В.Н. Уберечь от дурмана – М.: Просвещение. 1989</w:t>
      </w:r>
    </w:p>
    <w:p w:rsidR="002C3222" w:rsidRPr="00772797" w:rsidRDefault="00E97D7D" w:rsidP="00E97D7D">
      <w:pPr>
        <w:spacing w:line="12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72797">
        <w:rPr>
          <w:rFonts w:ascii="Times New Roman" w:hAnsi="Times New Roman" w:cs="Times New Roman"/>
          <w:sz w:val="28"/>
          <w:szCs w:val="28"/>
        </w:rPr>
        <w:t>Чаклин</w:t>
      </w:r>
      <w:proofErr w:type="spellEnd"/>
      <w:r w:rsidRPr="00772797">
        <w:rPr>
          <w:rFonts w:ascii="Times New Roman" w:hAnsi="Times New Roman" w:cs="Times New Roman"/>
          <w:sz w:val="28"/>
          <w:szCs w:val="28"/>
        </w:rPr>
        <w:t xml:space="preserve"> А.В. Как сохранить здоровье смолоду – М., 1990</w:t>
      </w:r>
    </w:p>
    <w:sectPr w:rsidR="002C3222" w:rsidRPr="00772797" w:rsidSect="00E97D7D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D7D"/>
    <w:rsid w:val="002C3222"/>
    <w:rsid w:val="00772797"/>
    <w:rsid w:val="00776AD5"/>
    <w:rsid w:val="009D61E0"/>
    <w:rsid w:val="00E97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1946</Words>
  <Characters>11097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Лёлечка</dc:creator>
  <cp:lastModifiedBy>Светлана Бышкина</cp:lastModifiedBy>
  <cp:revision>5</cp:revision>
  <dcterms:created xsi:type="dcterms:W3CDTF">2011-01-11T12:15:00Z</dcterms:created>
  <dcterms:modified xsi:type="dcterms:W3CDTF">2021-03-05T06:01:00Z</dcterms:modified>
</cp:coreProperties>
</file>