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8C0" w:rsidRDefault="009E38C0" w:rsidP="009E38C0">
      <w:pPr>
        <w:shd w:val="clear" w:color="auto" w:fill="FFFFFF"/>
        <w:spacing w:after="101" w:line="240" w:lineRule="atLeast"/>
        <w:outlineLvl w:val="0"/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  <w:t xml:space="preserve">             </w:t>
      </w:r>
      <w:r w:rsidRPr="009E38C0"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  <w:t>Буклет для родителей «Игры, которые лечат»</w:t>
      </w:r>
    </w:p>
    <w:p w:rsidR="009E38C0" w:rsidRPr="009E38C0" w:rsidRDefault="009E38C0" w:rsidP="009E38C0">
      <w:pPr>
        <w:shd w:val="clear" w:color="auto" w:fill="FFFFFF"/>
        <w:spacing w:after="101" w:line="276" w:lineRule="auto"/>
        <w:outlineLvl w:val="0"/>
        <w:rPr>
          <w:rFonts w:ascii="Times New Roman" w:eastAsia="Times New Roman" w:hAnsi="Times New Roman" w:cs="Times New Roman"/>
          <w:b/>
          <w:i/>
          <w:kern w:val="36"/>
          <w:szCs w:val="24"/>
          <w:lang w:eastAsia="ru-RU"/>
        </w:rPr>
      </w:pPr>
    </w:p>
    <w:p w:rsidR="009E38C0" w:rsidRPr="009E38C0" w:rsidRDefault="009E38C0" w:rsidP="009E38C0">
      <w:pPr>
        <w:shd w:val="clear" w:color="auto" w:fill="FFFFFF"/>
        <w:spacing w:before="152" w:after="152" w:line="276" w:lineRule="auto"/>
        <w:jc w:val="both"/>
        <w:rPr>
          <w:rFonts w:ascii="Times New Roman" w:eastAsia="Times New Roman" w:hAnsi="Times New Roman" w:cs="Times New Roman"/>
          <w:color w:val="555555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Cs w:val="24"/>
          <w:lang w:eastAsia="ru-RU"/>
        </w:rPr>
        <w:t xml:space="preserve">          </w:t>
      </w:r>
      <w:r w:rsidRPr="009E38C0">
        <w:rPr>
          <w:rFonts w:ascii="Times New Roman" w:eastAsia="Times New Roman" w:hAnsi="Times New Roman" w:cs="Times New Roman"/>
          <w:color w:val="555555"/>
          <w:szCs w:val="24"/>
          <w:lang w:eastAsia="ru-RU"/>
        </w:rPr>
        <w:t>В адаптационный и осенне-зимний период дети часто болеют простудными заболевани</w:t>
      </w:r>
      <w:r w:rsidRPr="009E38C0">
        <w:rPr>
          <w:rFonts w:ascii="Times New Roman" w:eastAsia="Times New Roman" w:hAnsi="Times New Roman" w:cs="Times New Roman"/>
          <w:color w:val="555555"/>
          <w:szCs w:val="24"/>
          <w:lang w:eastAsia="ru-RU"/>
        </w:rPr>
        <w:t>я</w:t>
      </w:r>
      <w:r w:rsidRPr="009E38C0">
        <w:rPr>
          <w:rFonts w:ascii="Times New Roman" w:eastAsia="Times New Roman" w:hAnsi="Times New Roman" w:cs="Times New Roman"/>
          <w:color w:val="555555"/>
          <w:szCs w:val="24"/>
          <w:lang w:eastAsia="ru-RU"/>
        </w:rPr>
        <w:t>ми. Для профилактики простудных заболеваний для родителей нашей группы мы предл</w:t>
      </w:r>
      <w:r w:rsidRPr="009E38C0">
        <w:rPr>
          <w:rFonts w:ascii="Times New Roman" w:eastAsia="Times New Roman" w:hAnsi="Times New Roman" w:cs="Times New Roman"/>
          <w:color w:val="555555"/>
          <w:szCs w:val="24"/>
          <w:lang w:eastAsia="ru-RU"/>
        </w:rPr>
        <w:t>о</w:t>
      </w:r>
      <w:r w:rsidRPr="009E38C0">
        <w:rPr>
          <w:rFonts w:ascii="Times New Roman" w:eastAsia="Times New Roman" w:hAnsi="Times New Roman" w:cs="Times New Roman"/>
          <w:color w:val="555555"/>
          <w:szCs w:val="24"/>
          <w:lang w:eastAsia="ru-RU"/>
        </w:rPr>
        <w:t>жили да</w:t>
      </w:r>
      <w:r w:rsidRPr="009E38C0">
        <w:rPr>
          <w:rFonts w:ascii="Times New Roman" w:eastAsia="Times New Roman" w:hAnsi="Times New Roman" w:cs="Times New Roman"/>
          <w:color w:val="555555"/>
          <w:szCs w:val="24"/>
          <w:lang w:eastAsia="ru-RU"/>
        </w:rPr>
        <w:t>н</w:t>
      </w:r>
      <w:r w:rsidRPr="009E38C0">
        <w:rPr>
          <w:rFonts w:ascii="Times New Roman" w:eastAsia="Times New Roman" w:hAnsi="Times New Roman" w:cs="Times New Roman"/>
          <w:color w:val="555555"/>
          <w:szCs w:val="24"/>
          <w:lang w:eastAsia="ru-RU"/>
        </w:rPr>
        <w:t>ный буклет.</w:t>
      </w:r>
    </w:p>
    <w:p w:rsidR="00313333" w:rsidRPr="00313333" w:rsidRDefault="009E38C0" w:rsidP="00B3544B">
      <w:pPr>
        <w:shd w:val="clear" w:color="auto" w:fill="FFFFFF"/>
        <w:spacing w:before="152" w:after="152" w:line="276" w:lineRule="auto"/>
        <w:jc w:val="both"/>
        <w:rPr>
          <w:rFonts w:ascii="Times New Roman" w:hAnsi="Times New Roman" w:cs="Times New Roman"/>
          <w:color w:val="555555"/>
          <w:szCs w:val="24"/>
        </w:rPr>
      </w:pPr>
      <w:r w:rsidRPr="009E38C0">
        <w:rPr>
          <w:rFonts w:ascii="Times New Roman" w:eastAsia="Times New Roman" w:hAnsi="Times New Roman" w:cs="Times New Roman"/>
          <w:color w:val="555555"/>
          <w:szCs w:val="24"/>
          <w:lang w:eastAsia="ru-RU"/>
        </w:rPr>
        <w:t xml:space="preserve">Когда ребенок заболевает </w:t>
      </w:r>
      <w:r w:rsidR="00B3544B">
        <w:rPr>
          <w:rFonts w:ascii="Times New Roman" w:eastAsia="Times New Roman" w:hAnsi="Times New Roman" w:cs="Times New Roman"/>
          <w:color w:val="555555"/>
          <w:szCs w:val="24"/>
          <w:lang w:eastAsia="ru-RU"/>
        </w:rPr>
        <w:t xml:space="preserve">- </w:t>
      </w:r>
      <w:r w:rsidRPr="009E38C0">
        <w:rPr>
          <w:rFonts w:ascii="Times New Roman" w:eastAsia="Times New Roman" w:hAnsi="Times New Roman" w:cs="Times New Roman"/>
          <w:color w:val="555555"/>
          <w:szCs w:val="24"/>
          <w:lang w:eastAsia="ru-RU"/>
        </w:rPr>
        <w:t>это становится общей бедой. И мы бросаем все силы на борьбу с болезнью. Но от нас ускользает один очень важный момент, лечения</w:t>
      </w:r>
      <w:r w:rsidR="00313333">
        <w:rPr>
          <w:rFonts w:ascii="Times New Roman" w:eastAsia="Times New Roman" w:hAnsi="Times New Roman" w:cs="Times New Roman"/>
          <w:color w:val="555555"/>
          <w:szCs w:val="24"/>
          <w:lang w:eastAsia="ru-RU"/>
        </w:rPr>
        <w:t xml:space="preserve"> </w:t>
      </w:r>
      <w:r w:rsidRPr="009E38C0">
        <w:rPr>
          <w:rFonts w:ascii="Times New Roman" w:eastAsia="Times New Roman" w:hAnsi="Times New Roman" w:cs="Times New Roman"/>
          <w:color w:val="555555"/>
          <w:szCs w:val="24"/>
          <w:lang w:eastAsia="ru-RU"/>
        </w:rPr>
        <w:t>-</w:t>
      </w:r>
      <w:r w:rsidR="00B3544B">
        <w:rPr>
          <w:rFonts w:ascii="Times New Roman" w:eastAsia="Times New Roman" w:hAnsi="Times New Roman" w:cs="Times New Roman"/>
          <w:color w:val="555555"/>
          <w:szCs w:val="24"/>
          <w:lang w:eastAsia="ru-RU"/>
        </w:rPr>
        <w:t xml:space="preserve"> </w:t>
      </w:r>
      <w:r w:rsidRPr="009E38C0">
        <w:rPr>
          <w:rFonts w:ascii="Times New Roman" w:eastAsia="Times New Roman" w:hAnsi="Times New Roman" w:cs="Times New Roman"/>
          <w:color w:val="555555"/>
          <w:szCs w:val="24"/>
          <w:lang w:eastAsia="ru-RU"/>
        </w:rPr>
        <w:t>это лечебн</w:t>
      </w:r>
      <w:proofErr w:type="gramStart"/>
      <w:r w:rsidRPr="009E38C0">
        <w:rPr>
          <w:rFonts w:ascii="Times New Roman" w:eastAsia="Times New Roman" w:hAnsi="Times New Roman" w:cs="Times New Roman"/>
          <w:color w:val="555555"/>
          <w:szCs w:val="24"/>
          <w:lang w:eastAsia="ru-RU"/>
        </w:rPr>
        <w:t>о-</w:t>
      </w:r>
      <w:proofErr w:type="gramEnd"/>
      <w:r w:rsidRPr="009E38C0">
        <w:rPr>
          <w:rFonts w:ascii="Times New Roman" w:eastAsia="Times New Roman" w:hAnsi="Times New Roman" w:cs="Times New Roman"/>
          <w:color w:val="555555"/>
          <w:szCs w:val="24"/>
          <w:lang w:eastAsia="ru-RU"/>
        </w:rPr>
        <w:t xml:space="preserve"> профила</w:t>
      </w:r>
      <w:r w:rsidRPr="009E38C0">
        <w:rPr>
          <w:rFonts w:ascii="Times New Roman" w:eastAsia="Times New Roman" w:hAnsi="Times New Roman" w:cs="Times New Roman"/>
          <w:color w:val="555555"/>
          <w:szCs w:val="24"/>
          <w:lang w:eastAsia="ru-RU"/>
        </w:rPr>
        <w:t>к</w:t>
      </w:r>
      <w:r w:rsidRPr="009E38C0">
        <w:rPr>
          <w:rFonts w:ascii="Times New Roman" w:eastAsia="Times New Roman" w:hAnsi="Times New Roman" w:cs="Times New Roman"/>
          <w:color w:val="555555"/>
          <w:szCs w:val="24"/>
          <w:lang w:eastAsia="ru-RU"/>
        </w:rPr>
        <w:t>тическая физкультура. Правильно организованная двигательная активность помогает организму б</w:t>
      </w:r>
      <w:r w:rsidRPr="009E38C0">
        <w:rPr>
          <w:rFonts w:ascii="Times New Roman" w:eastAsia="Times New Roman" w:hAnsi="Times New Roman" w:cs="Times New Roman"/>
          <w:color w:val="555555"/>
          <w:szCs w:val="24"/>
          <w:lang w:eastAsia="ru-RU"/>
        </w:rPr>
        <w:t>ы</w:t>
      </w:r>
      <w:r w:rsidR="00313333">
        <w:rPr>
          <w:rFonts w:ascii="Times New Roman" w:eastAsia="Times New Roman" w:hAnsi="Times New Roman" w:cs="Times New Roman"/>
          <w:color w:val="555555"/>
          <w:szCs w:val="24"/>
          <w:lang w:eastAsia="ru-RU"/>
        </w:rPr>
        <w:t>стрее справиться с недугом</w:t>
      </w:r>
      <w:proofErr w:type="gramStart"/>
      <w:r w:rsidR="00B3544B">
        <w:rPr>
          <w:rFonts w:ascii="Times New Roman" w:eastAsia="Times New Roman" w:hAnsi="Times New Roman" w:cs="Times New Roman"/>
          <w:color w:val="555555"/>
          <w:szCs w:val="24"/>
          <w:lang w:eastAsia="ru-RU"/>
        </w:rPr>
        <w:t xml:space="preserve"> </w:t>
      </w:r>
      <w:r w:rsidR="00313333" w:rsidRPr="00313333">
        <w:rPr>
          <w:rFonts w:ascii="Times New Roman" w:hAnsi="Times New Roman" w:cs="Times New Roman"/>
          <w:color w:val="555555"/>
          <w:szCs w:val="24"/>
        </w:rPr>
        <w:t xml:space="preserve"> О</w:t>
      </w:r>
      <w:proofErr w:type="gramEnd"/>
      <w:r w:rsidR="00313333" w:rsidRPr="00313333">
        <w:rPr>
          <w:rFonts w:ascii="Times New Roman" w:hAnsi="Times New Roman" w:cs="Times New Roman"/>
          <w:color w:val="555555"/>
          <w:szCs w:val="24"/>
        </w:rPr>
        <w:t>днако есть ещё ряд моментов, которые ускользают от нашего внимания. Так, очень важную роль играют психофизиологические особенности детского орг</w:t>
      </w:r>
      <w:r w:rsidR="00313333" w:rsidRPr="00313333">
        <w:rPr>
          <w:rFonts w:ascii="Times New Roman" w:hAnsi="Times New Roman" w:cs="Times New Roman"/>
          <w:color w:val="555555"/>
          <w:szCs w:val="24"/>
        </w:rPr>
        <w:t>а</w:t>
      </w:r>
      <w:r w:rsidR="00313333" w:rsidRPr="00313333">
        <w:rPr>
          <w:rFonts w:ascii="Times New Roman" w:hAnsi="Times New Roman" w:cs="Times New Roman"/>
          <w:color w:val="555555"/>
          <w:szCs w:val="24"/>
        </w:rPr>
        <w:t xml:space="preserve">низма. </w:t>
      </w:r>
      <w:proofErr w:type="spellStart"/>
      <w:r w:rsidR="00313333" w:rsidRPr="00313333">
        <w:rPr>
          <w:rFonts w:ascii="Times New Roman" w:hAnsi="Times New Roman" w:cs="Times New Roman"/>
          <w:color w:val="555555"/>
          <w:szCs w:val="24"/>
        </w:rPr>
        <w:t>Психоэмоциональное</w:t>
      </w:r>
      <w:proofErr w:type="spellEnd"/>
      <w:r w:rsidR="00313333" w:rsidRPr="00313333">
        <w:rPr>
          <w:rFonts w:ascii="Times New Roman" w:hAnsi="Times New Roman" w:cs="Times New Roman"/>
          <w:color w:val="555555"/>
          <w:szCs w:val="24"/>
        </w:rPr>
        <w:t xml:space="preserve"> с</w:t>
      </w:r>
      <w:r w:rsidR="00313333" w:rsidRPr="00313333">
        <w:rPr>
          <w:rFonts w:ascii="Times New Roman" w:hAnsi="Times New Roman" w:cs="Times New Roman"/>
          <w:color w:val="555555"/>
          <w:szCs w:val="24"/>
        </w:rPr>
        <w:t>о</w:t>
      </w:r>
      <w:r w:rsidR="00313333" w:rsidRPr="00313333">
        <w:rPr>
          <w:rFonts w:ascii="Times New Roman" w:hAnsi="Times New Roman" w:cs="Times New Roman"/>
          <w:color w:val="555555"/>
          <w:szCs w:val="24"/>
        </w:rPr>
        <w:t>стояние играет положительную роль в выздоровлении.</w:t>
      </w:r>
    </w:p>
    <w:p w:rsidR="00313333" w:rsidRPr="00313333" w:rsidRDefault="00313333" w:rsidP="00313333">
      <w:pPr>
        <w:pStyle w:val="a3"/>
        <w:shd w:val="clear" w:color="auto" w:fill="FFFFFF"/>
        <w:spacing w:before="152" w:beforeAutospacing="0" w:after="152" w:afterAutospacing="0" w:line="276" w:lineRule="auto"/>
        <w:jc w:val="both"/>
        <w:rPr>
          <w:color w:val="555555"/>
        </w:rPr>
      </w:pPr>
      <w:r w:rsidRPr="00313333">
        <w:rPr>
          <w:color w:val="555555"/>
        </w:rPr>
        <w:t>Однако психика ребёнка устроена так, что его практически невозможно заставить целенапра</w:t>
      </w:r>
      <w:r w:rsidRPr="00313333">
        <w:rPr>
          <w:color w:val="555555"/>
        </w:rPr>
        <w:t>в</w:t>
      </w:r>
      <w:r w:rsidRPr="00313333">
        <w:rPr>
          <w:color w:val="555555"/>
        </w:rPr>
        <w:t>ленно выполнять какие – либо, даже самые полезные упражнения. Ребёнку должно быть инт</w:t>
      </w:r>
      <w:r w:rsidRPr="00313333">
        <w:rPr>
          <w:color w:val="555555"/>
        </w:rPr>
        <w:t>е</w:t>
      </w:r>
      <w:r w:rsidRPr="00313333">
        <w:rPr>
          <w:color w:val="555555"/>
        </w:rPr>
        <w:t>ресно это делать не потому, что «надо» и «полезно», а потому, что ему это нравится.</w:t>
      </w:r>
    </w:p>
    <w:p w:rsidR="00313333" w:rsidRPr="00313333" w:rsidRDefault="00313333" w:rsidP="00313333">
      <w:pPr>
        <w:pStyle w:val="a3"/>
        <w:shd w:val="clear" w:color="auto" w:fill="FFFFFF"/>
        <w:spacing w:before="152" w:beforeAutospacing="0" w:after="152" w:afterAutospacing="0" w:line="276" w:lineRule="auto"/>
        <w:jc w:val="both"/>
        <w:rPr>
          <w:color w:val="555555"/>
        </w:rPr>
      </w:pPr>
      <w:r w:rsidRPr="00313333">
        <w:rPr>
          <w:color w:val="555555"/>
        </w:rPr>
        <w:t>Именно радость и эмоциональный подъём, а не только удовлетворение от правильно сделанных движений соответствуют потребностям растущего организма в движении. В результате испол</w:t>
      </w:r>
      <w:r w:rsidRPr="00313333">
        <w:rPr>
          <w:color w:val="555555"/>
        </w:rPr>
        <w:t>ь</w:t>
      </w:r>
      <w:r w:rsidRPr="00313333">
        <w:rPr>
          <w:color w:val="555555"/>
        </w:rPr>
        <w:t>зования лечебных игр мы не только лечим детей, но и способствуем всестороннему, гармони</w:t>
      </w:r>
      <w:r w:rsidRPr="00313333">
        <w:rPr>
          <w:color w:val="555555"/>
        </w:rPr>
        <w:t>ч</w:t>
      </w:r>
      <w:r w:rsidRPr="00313333">
        <w:rPr>
          <w:color w:val="555555"/>
        </w:rPr>
        <w:t>ному физическому и умственному развитию, формированию необходимых навыков, координ</w:t>
      </w:r>
      <w:r w:rsidRPr="00313333">
        <w:rPr>
          <w:color w:val="555555"/>
        </w:rPr>
        <w:t>а</w:t>
      </w:r>
      <w:r w:rsidRPr="00313333">
        <w:rPr>
          <w:color w:val="555555"/>
        </w:rPr>
        <w:t>ции движений, ловкости и меткости. Игры, проведённые на свежем воздухе, закаливают орг</w:t>
      </w:r>
      <w:r w:rsidRPr="00313333">
        <w:rPr>
          <w:color w:val="555555"/>
        </w:rPr>
        <w:t>а</w:t>
      </w:r>
      <w:r w:rsidRPr="00313333">
        <w:rPr>
          <w:color w:val="555555"/>
        </w:rPr>
        <w:t>низм, укр</w:t>
      </w:r>
      <w:r w:rsidRPr="00313333">
        <w:rPr>
          <w:color w:val="555555"/>
        </w:rPr>
        <w:t>е</w:t>
      </w:r>
      <w:r w:rsidRPr="00313333">
        <w:rPr>
          <w:color w:val="555555"/>
        </w:rPr>
        <w:t>пляют иммунитет.</w:t>
      </w:r>
    </w:p>
    <w:p w:rsidR="00313333" w:rsidRPr="00313333" w:rsidRDefault="00313333" w:rsidP="00313333">
      <w:pPr>
        <w:pStyle w:val="a3"/>
        <w:shd w:val="clear" w:color="auto" w:fill="FFFFFF"/>
        <w:spacing w:before="152" w:beforeAutospacing="0" w:after="152" w:afterAutospacing="0" w:line="276" w:lineRule="auto"/>
        <w:jc w:val="both"/>
        <w:rPr>
          <w:color w:val="555555"/>
        </w:rPr>
      </w:pPr>
      <w:r w:rsidRPr="00313333">
        <w:rPr>
          <w:color w:val="555555"/>
        </w:rPr>
        <w:t>Во время игры часто возникают неожиданные, смешные ситуации. Это вызывает искренний смех и у детей, и у родителей. Непринуждённая весёлая атмосфера не даёт ребёнку «уйти» в болезнь, позволяет родителям проявить к нему больше внимания и увеличивает совместное общение с детьми в атмосфере любви, заботы и радости. Это является мощнейшим терапевт</w:t>
      </w:r>
      <w:r w:rsidRPr="00313333">
        <w:rPr>
          <w:color w:val="555555"/>
        </w:rPr>
        <w:t>и</w:t>
      </w:r>
      <w:r w:rsidRPr="00313333">
        <w:rPr>
          <w:color w:val="555555"/>
        </w:rPr>
        <w:t>ческим фактором.</w:t>
      </w:r>
    </w:p>
    <w:p w:rsidR="00B3544B" w:rsidRDefault="00313333" w:rsidP="00B3544B">
      <w:pPr>
        <w:pStyle w:val="a3"/>
        <w:shd w:val="clear" w:color="auto" w:fill="FFFFFF"/>
        <w:spacing w:before="152" w:beforeAutospacing="0" w:after="152" w:afterAutospacing="0" w:line="276" w:lineRule="auto"/>
        <w:jc w:val="both"/>
        <w:rPr>
          <w:color w:val="555555"/>
        </w:rPr>
      </w:pPr>
      <w:r w:rsidRPr="00313333">
        <w:rPr>
          <w:color w:val="555555"/>
        </w:rPr>
        <w:t xml:space="preserve">Предлагаем вам адаптированные, изменённые в виде игры упражнения по оздоровлению и профилактике заболеваний. Лёгкие игры можно чередовать с более </w:t>
      </w:r>
      <w:proofErr w:type="gramStart"/>
      <w:r w:rsidRPr="00313333">
        <w:rPr>
          <w:color w:val="555555"/>
        </w:rPr>
        <w:t>сложными</w:t>
      </w:r>
      <w:proofErr w:type="gramEnd"/>
      <w:r w:rsidRPr="00313333">
        <w:rPr>
          <w:color w:val="555555"/>
        </w:rPr>
        <w:t>. Но следует учесть, что оздоровительный эффект от игр возможен лишь при частых и длительных занят</w:t>
      </w:r>
      <w:r w:rsidRPr="00313333">
        <w:rPr>
          <w:color w:val="555555"/>
        </w:rPr>
        <w:t>и</w:t>
      </w:r>
      <w:r w:rsidRPr="00313333">
        <w:rPr>
          <w:color w:val="555555"/>
        </w:rPr>
        <w:t>ях.</w:t>
      </w:r>
    </w:p>
    <w:p w:rsidR="009E38C0" w:rsidRPr="009E38C0" w:rsidRDefault="009E38C0" w:rsidP="00B3544B">
      <w:pPr>
        <w:pStyle w:val="a3"/>
        <w:shd w:val="clear" w:color="auto" w:fill="FFFFFF"/>
        <w:spacing w:before="152" w:beforeAutospacing="0" w:after="152" w:afterAutospacing="0" w:line="276" w:lineRule="auto"/>
        <w:jc w:val="both"/>
        <w:rPr>
          <w:b/>
          <w:bCs/>
        </w:rPr>
      </w:pPr>
      <w:r w:rsidRPr="009E38C0">
        <w:rPr>
          <w:b/>
          <w:bCs/>
        </w:rPr>
        <w:t>«Пастушок дует в рожок»</w:t>
      </w:r>
    </w:p>
    <w:p w:rsidR="009E38C0" w:rsidRPr="009E38C0" w:rsidRDefault="009E38C0" w:rsidP="009E38C0">
      <w:pPr>
        <w:shd w:val="clear" w:color="auto" w:fill="FFFFFF"/>
        <w:spacing w:before="152" w:after="152" w:line="276" w:lineRule="auto"/>
        <w:jc w:val="both"/>
        <w:rPr>
          <w:rFonts w:ascii="Times New Roman" w:eastAsia="Times New Roman" w:hAnsi="Times New Roman" w:cs="Times New Roman"/>
          <w:color w:val="555555"/>
          <w:szCs w:val="24"/>
          <w:lang w:eastAsia="ru-RU"/>
        </w:rPr>
      </w:pPr>
      <w:r w:rsidRPr="009E38C0">
        <w:rPr>
          <w:rFonts w:ascii="Times New Roman" w:eastAsia="Times New Roman" w:hAnsi="Times New Roman" w:cs="Times New Roman"/>
          <w:color w:val="555555"/>
          <w:szCs w:val="24"/>
          <w:lang w:eastAsia="ru-RU"/>
        </w:rPr>
        <w:t>Ведущий просит ребенка как можно громче подуть в рожок, дудочку, чтобы созвать всех коров. Нужно показать ребенку, что необходимо вдохнуть воздух через нос и выдохнуть в рожок. П</w:t>
      </w:r>
      <w:r w:rsidRPr="009E38C0">
        <w:rPr>
          <w:rFonts w:ascii="Times New Roman" w:eastAsia="Times New Roman" w:hAnsi="Times New Roman" w:cs="Times New Roman"/>
          <w:color w:val="555555"/>
          <w:szCs w:val="24"/>
          <w:lang w:eastAsia="ru-RU"/>
        </w:rPr>
        <w:t>о</w:t>
      </w:r>
      <w:r w:rsidRPr="009E38C0">
        <w:rPr>
          <w:rFonts w:ascii="Times New Roman" w:eastAsia="Times New Roman" w:hAnsi="Times New Roman" w:cs="Times New Roman"/>
          <w:color w:val="555555"/>
          <w:szCs w:val="24"/>
          <w:lang w:eastAsia="ru-RU"/>
        </w:rPr>
        <w:t>беждает тот, кто прогудит громче всех.</w:t>
      </w:r>
    </w:p>
    <w:p w:rsidR="009E38C0" w:rsidRPr="009E38C0" w:rsidRDefault="009E38C0" w:rsidP="009E38C0">
      <w:pPr>
        <w:shd w:val="clear" w:color="auto" w:fill="FFFFFF"/>
        <w:spacing w:line="276" w:lineRule="auto"/>
        <w:outlineLvl w:val="3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9E38C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«Бульканье»</w:t>
      </w:r>
    </w:p>
    <w:p w:rsidR="009E38C0" w:rsidRPr="009E38C0" w:rsidRDefault="009E38C0" w:rsidP="009E38C0">
      <w:pPr>
        <w:shd w:val="clear" w:color="auto" w:fill="FFFFFF"/>
        <w:spacing w:before="152" w:after="152" w:line="276" w:lineRule="auto"/>
        <w:jc w:val="both"/>
        <w:rPr>
          <w:rFonts w:ascii="Times New Roman" w:eastAsia="Times New Roman" w:hAnsi="Times New Roman" w:cs="Times New Roman"/>
          <w:color w:val="555555"/>
          <w:szCs w:val="24"/>
          <w:lang w:eastAsia="ru-RU"/>
        </w:rPr>
      </w:pPr>
      <w:r w:rsidRPr="009E38C0">
        <w:rPr>
          <w:rFonts w:ascii="Times New Roman" w:eastAsia="Times New Roman" w:hAnsi="Times New Roman" w:cs="Times New Roman"/>
          <w:color w:val="555555"/>
          <w:szCs w:val="24"/>
          <w:lang w:eastAsia="ru-RU"/>
        </w:rPr>
        <w:t>Перед ребенком на столе стоят бутылочка или стакан на треть наполненный водой, внутри с</w:t>
      </w:r>
      <w:r w:rsidRPr="009E38C0">
        <w:rPr>
          <w:rFonts w:ascii="Times New Roman" w:eastAsia="Times New Roman" w:hAnsi="Times New Roman" w:cs="Times New Roman"/>
          <w:color w:val="555555"/>
          <w:szCs w:val="24"/>
          <w:lang w:eastAsia="ru-RU"/>
        </w:rPr>
        <w:t>о</w:t>
      </w:r>
      <w:r w:rsidRPr="009E38C0">
        <w:rPr>
          <w:rFonts w:ascii="Times New Roman" w:eastAsia="Times New Roman" w:hAnsi="Times New Roman" w:cs="Times New Roman"/>
          <w:color w:val="555555"/>
          <w:szCs w:val="24"/>
          <w:lang w:eastAsia="ru-RU"/>
        </w:rPr>
        <w:t>ломинка. Ведущий показывает, как нужно глубоко вдохнуть через нос, чтобы при выдохе, в трубочку получилось долгое бульканье. Если детей несколько можно устроить соревнование: начать вдох одн</w:t>
      </w:r>
      <w:r w:rsidRPr="009E38C0">
        <w:rPr>
          <w:rFonts w:ascii="Times New Roman" w:eastAsia="Times New Roman" w:hAnsi="Times New Roman" w:cs="Times New Roman"/>
          <w:color w:val="555555"/>
          <w:szCs w:val="24"/>
          <w:lang w:eastAsia="ru-RU"/>
        </w:rPr>
        <w:t>о</w:t>
      </w:r>
      <w:r w:rsidRPr="009E38C0">
        <w:rPr>
          <w:rFonts w:ascii="Times New Roman" w:eastAsia="Times New Roman" w:hAnsi="Times New Roman" w:cs="Times New Roman"/>
          <w:color w:val="555555"/>
          <w:szCs w:val="24"/>
          <w:lang w:eastAsia="ru-RU"/>
        </w:rPr>
        <w:t>временно и тот, кто дольше всех получится булькающий звук, получает фант.</w:t>
      </w:r>
    </w:p>
    <w:p w:rsidR="009E38C0" w:rsidRPr="009E38C0" w:rsidRDefault="009E38C0" w:rsidP="009E38C0">
      <w:pPr>
        <w:shd w:val="clear" w:color="auto" w:fill="FFFFFF"/>
        <w:spacing w:line="276" w:lineRule="auto"/>
        <w:outlineLvl w:val="3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9E38C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«Король ветров»</w:t>
      </w:r>
    </w:p>
    <w:p w:rsidR="009E38C0" w:rsidRPr="009E38C0" w:rsidRDefault="009E38C0" w:rsidP="009E38C0">
      <w:pPr>
        <w:shd w:val="clear" w:color="auto" w:fill="FFFFFF"/>
        <w:spacing w:before="152" w:after="152" w:line="276" w:lineRule="auto"/>
        <w:jc w:val="both"/>
        <w:rPr>
          <w:rFonts w:ascii="Times New Roman" w:eastAsia="Times New Roman" w:hAnsi="Times New Roman" w:cs="Times New Roman"/>
          <w:color w:val="555555"/>
          <w:szCs w:val="24"/>
          <w:lang w:eastAsia="ru-RU"/>
        </w:rPr>
      </w:pPr>
      <w:r w:rsidRPr="009E38C0">
        <w:rPr>
          <w:rFonts w:ascii="Times New Roman" w:eastAsia="Times New Roman" w:hAnsi="Times New Roman" w:cs="Times New Roman"/>
          <w:color w:val="555555"/>
          <w:szCs w:val="24"/>
          <w:lang w:eastAsia="ru-RU"/>
        </w:rPr>
        <w:t>Взрослый рассказывает: «Собрались как-то ветры с разных концов света и решили выбрать с</w:t>
      </w:r>
      <w:r w:rsidRPr="009E38C0">
        <w:rPr>
          <w:rFonts w:ascii="Times New Roman" w:eastAsia="Times New Roman" w:hAnsi="Times New Roman" w:cs="Times New Roman"/>
          <w:color w:val="555555"/>
          <w:szCs w:val="24"/>
          <w:lang w:eastAsia="ru-RU"/>
        </w:rPr>
        <w:t>а</w:t>
      </w:r>
      <w:r w:rsidRPr="009E38C0">
        <w:rPr>
          <w:rFonts w:ascii="Times New Roman" w:eastAsia="Times New Roman" w:hAnsi="Times New Roman" w:cs="Times New Roman"/>
          <w:color w:val="555555"/>
          <w:szCs w:val="24"/>
          <w:lang w:eastAsia="ru-RU"/>
        </w:rPr>
        <w:t>мого сильного. Устроили соревнование: какой ветер дует сильнее всех». Затем детям предлаг</w:t>
      </w:r>
      <w:r w:rsidRPr="009E38C0">
        <w:rPr>
          <w:rFonts w:ascii="Times New Roman" w:eastAsia="Times New Roman" w:hAnsi="Times New Roman" w:cs="Times New Roman"/>
          <w:color w:val="555555"/>
          <w:szCs w:val="24"/>
          <w:lang w:eastAsia="ru-RU"/>
        </w:rPr>
        <w:t>а</w:t>
      </w:r>
      <w:r w:rsidRPr="009E38C0">
        <w:rPr>
          <w:rFonts w:ascii="Times New Roman" w:eastAsia="Times New Roman" w:hAnsi="Times New Roman" w:cs="Times New Roman"/>
          <w:color w:val="555555"/>
          <w:szCs w:val="24"/>
          <w:lang w:eastAsia="ru-RU"/>
        </w:rPr>
        <w:lastRenderedPageBreak/>
        <w:t>ются вертушки либо подвешенные воздушные шары (чья вертушка дольше крутится, или чей шарик отл</w:t>
      </w:r>
      <w:r w:rsidRPr="009E38C0">
        <w:rPr>
          <w:rFonts w:ascii="Times New Roman" w:eastAsia="Times New Roman" w:hAnsi="Times New Roman" w:cs="Times New Roman"/>
          <w:color w:val="555555"/>
          <w:szCs w:val="24"/>
          <w:lang w:eastAsia="ru-RU"/>
        </w:rPr>
        <w:t>е</w:t>
      </w:r>
      <w:r w:rsidRPr="009E38C0">
        <w:rPr>
          <w:rFonts w:ascii="Times New Roman" w:eastAsia="Times New Roman" w:hAnsi="Times New Roman" w:cs="Times New Roman"/>
          <w:color w:val="555555"/>
          <w:szCs w:val="24"/>
          <w:lang w:eastAsia="ru-RU"/>
        </w:rPr>
        <w:t>тает выше, тот и побелил) каждому дается три попытки. Ведущий показывает, как правильно дуть: воздух вдыхается через нос и выдыхается через рот. Победителю торжественно присваив</w:t>
      </w:r>
      <w:r w:rsidRPr="009E38C0">
        <w:rPr>
          <w:rFonts w:ascii="Times New Roman" w:eastAsia="Times New Roman" w:hAnsi="Times New Roman" w:cs="Times New Roman"/>
          <w:color w:val="555555"/>
          <w:szCs w:val="24"/>
          <w:lang w:eastAsia="ru-RU"/>
        </w:rPr>
        <w:t>а</w:t>
      </w:r>
      <w:r w:rsidRPr="009E38C0">
        <w:rPr>
          <w:rFonts w:ascii="Times New Roman" w:eastAsia="Times New Roman" w:hAnsi="Times New Roman" w:cs="Times New Roman"/>
          <w:color w:val="555555"/>
          <w:szCs w:val="24"/>
          <w:lang w:eastAsia="ru-RU"/>
        </w:rPr>
        <w:t>ют титул «Король ветров» и усаживают на «трон» (стул)</w:t>
      </w:r>
      <w:proofErr w:type="gramStart"/>
      <w:r w:rsidRPr="009E38C0">
        <w:rPr>
          <w:rFonts w:ascii="Times New Roman" w:eastAsia="Times New Roman" w:hAnsi="Times New Roman" w:cs="Times New Roman"/>
          <w:color w:val="555555"/>
          <w:szCs w:val="24"/>
          <w:lang w:eastAsia="ru-RU"/>
        </w:rPr>
        <w:t xml:space="preserve"> .</w:t>
      </w:r>
      <w:proofErr w:type="gramEnd"/>
    </w:p>
    <w:p w:rsidR="009E38C0" w:rsidRPr="009E38C0" w:rsidRDefault="009E38C0" w:rsidP="009E38C0">
      <w:pPr>
        <w:shd w:val="clear" w:color="auto" w:fill="FFFFFF"/>
        <w:spacing w:line="276" w:lineRule="auto"/>
        <w:outlineLvl w:val="3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9E38C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«Запасливые хомячки»</w:t>
      </w:r>
    </w:p>
    <w:p w:rsidR="009E38C0" w:rsidRPr="009E38C0" w:rsidRDefault="009E38C0" w:rsidP="009E38C0">
      <w:pPr>
        <w:shd w:val="clear" w:color="auto" w:fill="FFFFFF"/>
        <w:spacing w:before="152" w:after="152" w:line="276" w:lineRule="auto"/>
        <w:jc w:val="both"/>
        <w:rPr>
          <w:rFonts w:ascii="Times New Roman" w:eastAsia="Times New Roman" w:hAnsi="Times New Roman" w:cs="Times New Roman"/>
          <w:color w:val="555555"/>
          <w:szCs w:val="24"/>
          <w:lang w:eastAsia="ru-RU"/>
        </w:rPr>
      </w:pPr>
      <w:r w:rsidRPr="009E38C0">
        <w:rPr>
          <w:rFonts w:ascii="Times New Roman" w:eastAsia="Times New Roman" w:hAnsi="Times New Roman" w:cs="Times New Roman"/>
          <w:color w:val="555555"/>
          <w:szCs w:val="24"/>
          <w:lang w:eastAsia="ru-RU"/>
        </w:rPr>
        <w:t xml:space="preserve">Взрослый рассказывает ребенку о том, что хомячки носят запасы в щечках. Затем предлагает, перенести через «болото» зерно. </w:t>
      </w:r>
      <w:proofErr w:type="gramStart"/>
      <w:r w:rsidRPr="009E38C0">
        <w:rPr>
          <w:rFonts w:ascii="Times New Roman" w:eastAsia="Times New Roman" w:hAnsi="Times New Roman" w:cs="Times New Roman"/>
          <w:color w:val="555555"/>
          <w:szCs w:val="24"/>
          <w:lang w:eastAsia="ru-RU"/>
        </w:rPr>
        <w:t>Необходимо от стула до стула (болото, шагая по листам бум</w:t>
      </w:r>
      <w:r w:rsidRPr="009E38C0">
        <w:rPr>
          <w:rFonts w:ascii="Times New Roman" w:eastAsia="Times New Roman" w:hAnsi="Times New Roman" w:cs="Times New Roman"/>
          <w:color w:val="555555"/>
          <w:szCs w:val="24"/>
          <w:lang w:eastAsia="ru-RU"/>
        </w:rPr>
        <w:t>а</w:t>
      </w:r>
      <w:r w:rsidRPr="009E38C0">
        <w:rPr>
          <w:rFonts w:ascii="Times New Roman" w:eastAsia="Times New Roman" w:hAnsi="Times New Roman" w:cs="Times New Roman"/>
          <w:color w:val="555555"/>
          <w:szCs w:val="24"/>
          <w:lang w:eastAsia="ru-RU"/>
        </w:rPr>
        <w:t>ги, преодолеть «болото» и перенести все фанты на другую сторону.</w:t>
      </w:r>
      <w:proofErr w:type="gramEnd"/>
      <w:r w:rsidRPr="009E38C0">
        <w:rPr>
          <w:rFonts w:ascii="Times New Roman" w:eastAsia="Times New Roman" w:hAnsi="Times New Roman" w:cs="Times New Roman"/>
          <w:color w:val="555555"/>
          <w:szCs w:val="24"/>
          <w:lang w:eastAsia="ru-RU"/>
        </w:rPr>
        <w:t xml:space="preserve"> Ребенок должен взять фант надуть щеки и перейти по кочкам на другую сторону. Там оставить фант хлопнуть себя по щ</w:t>
      </w:r>
      <w:r w:rsidRPr="009E38C0">
        <w:rPr>
          <w:rFonts w:ascii="Times New Roman" w:eastAsia="Times New Roman" w:hAnsi="Times New Roman" w:cs="Times New Roman"/>
          <w:color w:val="555555"/>
          <w:szCs w:val="24"/>
          <w:lang w:eastAsia="ru-RU"/>
        </w:rPr>
        <w:t>е</w:t>
      </w:r>
      <w:r w:rsidRPr="009E38C0">
        <w:rPr>
          <w:rFonts w:ascii="Times New Roman" w:eastAsia="Times New Roman" w:hAnsi="Times New Roman" w:cs="Times New Roman"/>
          <w:color w:val="555555"/>
          <w:szCs w:val="24"/>
          <w:lang w:eastAsia="ru-RU"/>
        </w:rPr>
        <w:t>кам и возвратиться обратно и так до тех пор, пока не перенесет все фанты. Взрослый следит за точностью выполнения задания.</w:t>
      </w:r>
    </w:p>
    <w:p w:rsidR="00313333" w:rsidRDefault="009E38C0" w:rsidP="00B3544B">
      <w:pPr>
        <w:shd w:val="clear" w:color="auto" w:fill="FFFFFF"/>
        <w:spacing w:before="152" w:after="152" w:line="276" w:lineRule="auto"/>
        <w:jc w:val="both"/>
        <w:rPr>
          <w:rFonts w:ascii="Times New Roman" w:hAnsi="Times New Roman" w:cs="Times New Roman"/>
          <w:szCs w:val="24"/>
        </w:rPr>
      </w:pPr>
      <w:r w:rsidRPr="009E38C0">
        <w:rPr>
          <w:rFonts w:ascii="Times New Roman" w:eastAsia="Times New Roman" w:hAnsi="Times New Roman" w:cs="Times New Roman"/>
          <w:color w:val="555555"/>
          <w:szCs w:val="24"/>
          <w:lang w:eastAsia="ru-RU"/>
        </w:rPr>
        <w:t>Некоторые игры лучше проводить командой( 3-4 участника)</w:t>
      </w:r>
      <w:proofErr w:type="gramStart"/>
      <w:r w:rsidRPr="009E38C0">
        <w:rPr>
          <w:rFonts w:ascii="Times New Roman" w:eastAsia="Times New Roman" w:hAnsi="Times New Roman" w:cs="Times New Roman"/>
          <w:color w:val="555555"/>
          <w:szCs w:val="24"/>
          <w:lang w:eastAsia="ru-RU"/>
        </w:rPr>
        <w:t xml:space="preserve"> .</w:t>
      </w:r>
      <w:proofErr w:type="gramEnd"/>
    </w:p>
    <w:p w:rsidR="00313333" w:rsidRPr="00B3544B" w:rsidRDefault="00313333" w:rsidP="0031333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555555"/>
          <w:u w:val="single"/>
        </w:rPr>
      </w:pPr>
      <w:r w:rsidRPr="00B3544B">
        <w:rPr>
          <w:rStyle w:val="a4"/>
          <w:color w:val="555555"/>
          <w:u w:val="single"/>
          <w:bdr w:val="none" w:sz="0" w:space="0" w:color="auto" w:frame="1"/>
        </w:rPr>
        <w:t>Игры для детей, часто болеющими острыми респираторными вирусными инфекциями.</w:t>
      </w:r>
    </w:p>
    <w:p w:rsidR="00313333" w:rsidRPr="00313333" w:rsidRDefault="00313333" w:rsidP="00313333">
      <w:pPr>
        <w:pStyle w:val="a3"/>
        <w:shd w:val="clear" w:color="auto" w:fill="FFFFFF"/>
        <w:spacing w:before="152" w:beforeAutospacing="0" w:after="152" w:afterAutospacing="0" w:line="276" w:lineRule="auto"/>
        <w:jc w:val="both"/>
        <w:rPr>
          <w:color w:val="555555"/>
        </w:rPr>
      </w:pPr>
      <w:r w:rsidRPr="00313333">
        <w:rPr>
          <w:color w:val="555555"/>
        </w:rPr>
        <w:t>Цель: развитие чувства ритма, координации и быстроты движений, повышение эмоционального тонуса.</w:t>
      </w:r>
    </w:p>
    <w:p w:rsidR="00313333" w:rsidRPr="00313333" w:rsidRDefault="00313333" w:rsidP="00313333">
      <w:pPr>
        <w:pStyle w:val="a3"/>
        <w:shd w:val="clear" w:color="auto" w:fill="FFFFFF"/>
        <w:spacing w:before="152" w:beforeAutospacing="0" w:after="152" w:afterAutospacing="0" w:line="276" w:lineRule="auto"/>
        <w:jc w:val="both"/>
        <w:rPr>
          <w:color w:val="555555"/>
        </w:rPr>
      </w:pPr>
      <w:r w:rsidRPr="00313333">
        <w:rPr>
          <w:color w:val="555555"/>
        </w:rPr>
        <w:t>Оборудование: мячик, магнитофон.</w:t>
      </w:r>
    </w:p>
    <w:p w:rsidR="00313333" w:rsidRPr="00313333" w:rsidRDefault="00313333" w:rsidP="00313333">
      <w:pPr>
        <w:pStyle w:val="a3"/>
        <w:shd w:val="clear" w:color="auto" w:fill="FFFFFF"/>
        <w:spacing w:before="152" w:beforeAutospacing="0" w:after="152" w:afterAutospacing="0" w:line="276" w:lineRule="auto"/>
        <w:jc w:val="both"/>
        <w:rPr>
          <w:color w:val="555555"/>
        </w:rPr>
      </w:pPr>
      <w:r w:rsidRPr="00313333">
        <w:rPr>
          <w:color w:val="555555"/>
        </w:rPr>
        <w:t xml:space="preserve">Ход. </w:t>
      </w:r>
      <w:proofErr w:type="gramStart"/>
      <w:r w:rsidRPr="00313333">
        <w:rPr>
          <w:color w:val="555555"/>
        </w:rPr>
        <w:t>Играющие</w:t>
      </w:r>
      <w:proofErr w:type="gramEnd"/>
      <w:r w:rsidRPr="00313333">
        <w:rPr>
          <w:color w:val="555555"/>
        </w:rPr>
        <w:t xml:space="preserve"> сидят в кругу. Под музыку ведущий катает мяч одному из детей, затем дети п</w:t>
      </w:r>
      <w:r w:rsidRPr="00313333">
        <w:rPr>
          <w:color w:val="555555"/>
        </w:rPr>
        <w:t>е</w:t>
      </w:r>
      <w:r w:rsidRPr="00313333">
        <w:rPr>
          <w:color w:val="555555"/>
        </w:rPr>
        <w:t>рекатывают мяч друг другу. Как только музыка затихает, выбывает тот, у кого оказывается м</w:t>
      </w:r>
      <w:r w:rsidRPr="00313333">
        <w:rPr>
          <w:color w:val="555555"/>
        </w:rPr>
        <w:t>я</w:t>
      </w:r>
      <w:r w:rsidRPr="00313333">
        <w:rPr>
          <w:color w:val="555555"/>
        </w:rPr>
        <w:t>чик. Игра идёт до тех пор, пока не останется самый ловкий ребёнок.</w:t>
      </w:r>
    </w:p>
    <w:p w:rsidR="00313333" w:rsidRPr="00B3544B" w:rsidRDefault="00B3544B" w:rsidP="0031333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>
        <w:rPr>
          <w:b/>
          <w:i/>
          <w:iCs/>
          <w:bdr w:val="none" w:sz="0" w:space="0" w:color="auto" w:frame="1"/>
        </w:rPr>
        <w:t>«</w:t>
      </w:r>
      <w:r w:rsidR="00313333" w:rsidRPr="00B3544B">
        <w:rPr>
          <w:b/>
          <w:i/>
          <w:iCs/>
          <w:bdr w:val="none" w:sz="0" w:space="0" w:color="auto" w:frame="1"/>
        </w:rPr>
        <w:t>Лев в цирке</w:t>
      </w:r>
      <w:r>
        <w:rPr>
          <w:b/>
          <w:i/>
          <w:iCs/>
          <w:bdr w:val="none" w:sz="0" w:space="0" w:color="auto" w:frame="1"/>
        </w:rPr>
        <w:t>»</w:t>
      </w:r>
    </w:p>
    <w:p w:rsidR="00313333" w:rsidRPr="00313333" w:rsidRDefault="00313333" w:rsidP="00313333">
      <w:pPr>
        <w:pStyle w:val="a3"/>
        <w:shd w:val="clear" w:color="auto" w:fill="FFFFFF"/>
        <w:spacing w:before="152" w:beforeAutospacing="0" w:after="152" w:afterAutospacing="0" w:line="276" w:lineRule="auto"/>
        <w:jc w:val="both"/>
        <w:rPr>
          <w:color w:val="555555"/>
        </w:rPr>
      </w:pPr>
      <w:r w:rsidRPr="00313333">
        <w:rPr>
          <w:color w:val="555555"/>
        </w:rPr>
        <w:t>Цель: общее укрепление мышц туловища и конечностей, развитие навыков в лазанье.</w:t>
      </w:r>
    </w:p>
    <w:p w:rsidR="00313333" w:rsidRPr="00313333" w:rsidRDefault="00313333" w:rsidP="00313333">
      <w:pPr>
        <w:pStyle w:val="a3"/>
        <w:shd w:val="clear" w:color="auto" w:fill="FFFFFF"/>
        <w:spacing w:before="152" w:beforeAutospacing="0" w:after="152" w:afterAutospacing="0" w:line="276" w:lineRule="auto"/>
        <w:jc w:val="both"/>
        <w:rPr>
          <w:color w:val="555555"/>
        </w:rPr>
      </w:pPr>
      <w:r w:rsidRPr="00313333">
        <w:rPr>
          <w:color w:val="555555"/>
        </w:rPr>
        <w:t>Оборудование: обруч, мяч.</w:t>
      </w:r>
    </w:p>
    <w:p w:rsidR="00313333" w:rsidRPr="00313333" w:rsidRDefault="00313333" w:rsidP="00313333">
      <w:pPr>
        <w:pStyle w:val="a3"/>
        <w:shd w:val="clear" w:color="auto" w:fill="FFFFFF"/>
        <w:spacing w:before="152" w:beforeAutospacing="0" w:after="152" w:afterAutospacing="0" w:line="276" w:lineRule="auto"/>
        <w:jc w:val="both"/>
        <w:rPr>
          <w:color w:val="555555"/>
        </w:rPr>
      </w:pPr>
      <w:r w:rsidRPr="00313333">
        <w:rPr>
          <w:color w:val="555555"/>
        </w:rPr>
        <w:t>Ход. Ведущий рассказывает о цирке и предлагает ребёнку поиграть во льва и пролезть через обруч. Ведущий ставит обруч вертикально, а ребёнок прокатывает мяч и пролезает через обруч. По мере освоения движений ведущий ускоряет темп сигнала, и ребёнок пролезает быстрее.</w:t>
      </w:r>
    </w:p>
    <w:p w:rsidR="00313333" w:rsidRPr="00B3544B" w:rsidRDefault="00B3544B" w:rsidP="0031333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</w:rPr>
      </w:pPr>
      <w:r>
        <w:rPr>
          <w:b/>
          <w:i/>
          <w:iCs/>
          <w:bdr w:val="none" w:sz="0" w:space="0" w:color="auto" w:frame="1"/>
        </w:rPr>
        <w:t>«</w:t>
      </w:r>
      <w:r w:rsidR="00313333" w:rsidRPr="00B3544B">
        <w:rPr>
          <w:b/>
          <w:i/>
          <w:iCs/>
          <w:bdr w:val="none" w:sz="0" w:space="0" w:color="auto" w:frame="1"/>
        </w:rPr>
        <w:t>Кошка и мышка</w:t>
      </w:r>
      <w:r>
        <w:rPr>
          <w:b/>
          <w:i/>
          <w:iCs/>
          <w:bdr w:val="none" w:sz="0" w:space="0" w:color="auto" w:frame="1"/>
        </w:rPr>
        <w:t>»</w:t>
      </w:r>
    </w:p>
    <w:p w:rsidR="00313333" w:rsidRPr="00313333" w:rsidRDefault="00313333" w:rsidP="00313333">
      <w:pPr>
        <w:pStyle w:val="a3"/>
        <w:shd w:val="clear" w:color="auto" w:fill="FFFFFF"/>
        <w:spacing w:before="152" w:beforeAutospacing="0" w:after="152" w:afterAutospacing="0" w:line="276" w:lineRule="auto"/>
        <w:jc w:val="both"/>
        <w:rPr>
          <w:color w:val="555555"/>
        </w:rPr>
      </w:pPr>
      <w:r w:rsidRPr="00313333">
        <w:rPr>
          <w:color w:val="555555"/>
        </w:rPr>
        <w:t>Це</w:t>
      </w:r>
      <w:r w:rsidR="00B3544B">
        <w:rPr>
          <w:color w:val="555555"/>
        </w:rPr>
        <w:t>ль: тренировка навыков в ходьбе, б</w:t>
      </w:r>
      <w:r w:rsidRPr="00313333">
        <w:rPr>
          <w:color w:val="555555"/>
        </w:rPr>
        <w:t>еге, лазанье, умении быстро реагировать на сигнал.</w:t>
      </w:r>
    </w:p>
    <w:p w:rsidR="00313333" w:rsidRPr="00313333" w:rsidRDefault="00313333" w:rsidP="00313333">
      <w:pPr>
        <w:pStyle w:val="a3"/>
        <w:shd w:val="clear" w:color="auto" w:fill="FFFFFF"/>
        <w:spacing w:before="152" w:beforeAutospacing="0" w:after="152" w:afterAutospacing="0" w:line="276" w:lineRule="auto"/>
        <w:jc w:val="both"/>
        <w:rPr>
          <w:color w:val="555555"/>
        </w:rPr>
      </w:pPr>
      <w:r w:rsidRPr="00313333">
        <w:rPr>
          <w:color w:val="555555"/>
        </w:rPr>
        <w:t>Оборудование: мелкие предметы, верёвка.</w:t>
      </w:r>
    </w:p>
    <w:p w:rsidR="00313333" w:rsidRPr="00313333" w:rsidRDefault="00313333" w:rsidP="00313333">
      <w:pPr>
        <w:pStyle w:val="a3"/>
        <w:shd w:val="clear" w:color="auto" w:fill="FFFFFF"/>
        <w:spacing w:before="152" w:beforeAutospacing="0" w:after="152" w:afterAutospacing="0" w:line="276" w:lineRule="auto"/>
        <w:jc w:val="both"/>
        <w:rPr>
          <w:color w:val="555555"/>
        </w:rPr>
      </w:pPr>
      <w:r w:rsidRPr="00313333">
        <w:rPr>
          <w:color w:val="555555"/>
        </w:rPr>
        <w:t>Ход.</w:t>
      </w:r>
      <w:r w:rsidR="00B3544B">
        <w:rPr>
          <w:color w:val="555555"/>
        </w:rPr>
        <w:t xml:space="preserve"> </w:t>
      </w:r>
      <w:r w:rsidRPr="00313333">
        <w:rPr>
          <w:color w:val="555555"/>
        </w:rPr>
        <w:t xml:space="preserve"> Ведущий натягивает верёвку-это норка. Ребёнок подлезает под верёвку, начинает бегать и собирать предметы (кубики, мячики и т. д.)</w:t>
      </w:r>
      <w:proofErr w:type="gramStart"/>
      <w:r w:rsidRPr="00313333">
        <w:rPr>
          <w:color w:val="555555"/>
        </w:rPr>
        <w:t xml:space="preserve"> .</w:t>
      </w:r>
      <w:proofErr w:type="gramEnd"/>
      <w:r w:rsidRPr="00313333">
        <w:rPr>
          <w:color w:val="555555"/>
        </w:rPr>
        <w:t xml:space="preserve"> Вдруг выбегает кошка, ребёнок бежит под верё</w:t>
      </w:r>
      <w:r w:rsidRPr="00313333">
        <w:rPr>
          <w:color w:val="555555"/>
        </w:rPr>
        <w:t>в</w:t>
      </w:r>
      <w:r w:rsidRPr="00313333">
        <w:rPr>
          <w:color w:val="555555"/>
        </w:rPr>
        <w:t>ку</w:t>
      </w:r>
      <w:r w:rsidR="00B3544B">
        <w:rPr>
          <w:color w:val="555555"/>
        </w:rPr>
        <w:t xml:space="preserve"> </w:t>
      </w:r>
      <w:r w:rsidRPr="00313333">
        <w:rPr>
          <w:color w:val="555555"/>
        </w:rPr>
        <w:t>-</w:t>
      </w:r>
      <w:r w:rsidR="00B3544B">
        <w:rPr>
          <w:color w:val="555555"/>
        </w:rPr>
        <w:t xml:space="preserve"> </w:t>
      </w:r>
      <w:r w:rsidRPr="00313333">
        <w:rPr>
          <w:color w:val="555555"/>
        </w:rPr>
        <w:t>в норку.</w:t>
      </w:r>
    </w:p>
    <w:p w:rsidR="00313333" w:rsidRDefault="00313333" w:rsidP="0031333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555555"/>
          <w:u w:val="single"/>
          <w:bdr w:val="none" w:sz="0" w:space="0" w:color="auto" w:frame="1"/>
        </w:rPr>
      </w:pPr>
      <w:r w:rsidRPr="00B3544B">
        <w:rPr>
          <w:rStyle w:val="a4"/>
          <w:color w:val="555555"/>
          <w:u w:val="single"/>
          <w:bdr w:val="none" w:sz="0" w:space="0" w:color="auto" w:frame="1"/>
        </w:rPr>
        <w:t>Игры после перенесённых инфекционных заболеваний</w:t>
      </w:r>
    </w:p>
    <w:p w:rsidR="00B3544B" w:rsidRPr="00B3544B" w:rsidRDefault="00B3544B" w:rsidP="0031333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555555"/>
          <w:u w:val="single"/>
        </w:rPr>
      </w:pPr>
    </w:p>
    <w:p w:rsidR="00313333" w:rsidRPr="00B3544B" w:rsidRDefault="00B3544B" w:rsidP="0031333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</w:rPr>
      </w:pPr>
      <w:r>
        <w:rPr>
          <w:b/>
          <w:i/>
          <w:iCs/>
          <w:bdr w:val="none" w:sz="0" w:space="0" w:color="auto" w:frame="1"/>
        </w:rPr>
        <w:t>«</w:t>
      </w:r>
      <w:r w:rsidR="00313333" w:rsidRPr="00B3544B">
        <w:rPr>
          <w:b/>
          <w:i/>
          <w:iCs/>
          <w:bdr w:val="none" w:sz="0" w:space="0" w:color="auto" w:frame="1"/>
        </w:rPr>
        <w:t>Весёлый танец</w:t>
      </w:r>
      <w:r>
        <w:rPr>
          <w:b/>
          <w:i/>
          <w:iCs/>
          <w:bdr w:val="none" w:sz="0" w:space="0" w:color="auto" w:frame="1"/>
        </w:rPr>
        <w:t>»</w:t>
      </w:r>
    </w:p>
    <w:p w:rsidR="00313333" w:rsidRPr="00313333" w:rsidRDefault="00313333" w:rsidP="00313333">
      <w:pPr>
        <w:pStyle w:val="a3"/>
        <w:shd w:val="clear" w:color="auto" w:fill="FFFFFF"/>
        <w:spacing w:before="152" w:beforeAutospacing="0" w:after="152" w:afterAutospacing="0" w:line="276" w:lineRule="auto"/>
        <w:jc w:val="both"/>
        <w:rPr>
          <w:color w:val="555555"/>
        </w:rPr>
      </w:pPr>
      <w:r w:rsidRPr="00313333">
        <w:rPr>
          <w:color w:val="555555"/>
        </w:rPr>
        <w:t>Цель: развитие координации движений, чувства правильной позы, ритма, слуха, вестибулярн</w:t>
      </w:r>
      <w:r w:rsidRPr="00313333">
        <w:rPr>
          <w:color w:val="555555"/>
        </w:rPr>
        <w:t>о</w:t>
      </w:r>
      <w:r w:rsidRPr="00313333">
        <w:rPr>
          <w:color w:val="555555"/>
        </w:rPr>
        <w:t>го аппарата.</w:t>
      </w:r>
    </w:p>
    <w:p w:rsidR="00313333" w:rsidRPr="00313333" w:rsidRDefault="00313333" w:rsidP="00313333">
      <w:pPr>
        <w:pStyle w:val="a3"/>
        <w:shd w:val="clear" w:color="auto" w:fill="FFFFFF"/>
        <w:spacing w:before="152" w:beforeAutospacing="0" w:after="152" w:afterAutospacing="0" w:line="276" w:lineRule="auto"/>
        <w:jc w:val="both"/>
        <w:rPr>
          <w:color w:val="555555"/>
        </w:rPr>
      </w:pPr>
      <w:r w:rsidRPr="00313333">
        <w:rPr>
          <w:color w:val="555555"/>
        </w:rPr>
        <w:t>Оборудование: магнитофон с записями.</w:t>
      </w:r>
    </w:p>
    <w:p w:rsidR="00313333" w:rsidRPr="00313333" w:rsidRDefault="00313333" w:rsidP="00313333">
      <w:pPr>
        <w:pStyle w:val="a3"/>
        <w:shd w:val="clear" w:color="auto" w:fill="FFFFFF"/>
        <w:spacing w:before="152" w:beforeAutospacing="0" w:after="152" w:afterAutospacing="0" w:line="276" w:lineRule="auto"/>
        <w:jc w:val="both"/>
        <w:rPr>
          <w:color w:val="555555"/>
        </w:rPr>
      </w:pPr>
      <w:r w:rsidRPr="00313333">
        <w:rPr>
          <w:color w:val="555555"/>
        </w:rPr>
        <w:lastRenderedPageBreak/>
        <w:t>Ход. Ведущий предлагает потанцевать под ритм стишка. Дети разучивают танцевальные дв</w:t>
      </w:r>
      <w:r w:rsidRPr="00313333">
        <w:rPr>
          <w:color w:val="555555"/>
        </w:rPr>
        <w:t>и</w:t>
      </w:r>
      <w:r w:rsidRPr="00313333">
        <w:rPr>
          <w:color w:val="555555"/>
        </w:rPr>
        <w:t>жения: делают хлопки в ладоши (перед собой, над головой, под коленями поочерёдно подн</w:t>
      </w:r>
      <w:r w:rsidRPr="00313333">
        <w:rPr>
          <w:color w:val="555555"/>
        </w:rPr>
        <w:t>и</w:t>
      </w:r>
      <w:r w:rsidRPr="00313333">
        <w:rPr>
          <w:color w:val="555555"/>
        </w:rPr>
        <w:t xml:space="preserve">маемых вверх ног). Ведущий говорит или поёт текст: Ой, </w:t>
      </w:r>
      <w:proofErr w:type="spellStart"/>
      <w:r w:rsidRPr="00313333">
        <w:rPr>
          <w:color w:val="555555"/>
        </w:rPr>
        <w:t>ду</w:t>
      </w:r>
      <w:proofErr w:type="spellEnd"/>
      <w:r w:rsidRPr="00313333">
        <w:rPr>
          <w:color w:val="555555"/>
        </w:rPr>
        <w:t xml:space="preserve"> </w:t>
      </w:r>
      <w:proofErr w:type="gramStart"/>
      <w:r w:rsidRPr="00313333">
        <w:rPr>
          <w:color w:val="555555"/>
        </w:rPr>
        <w:t>-</w:t>
      </w:r>
      <w:proofErr w:type="spellStart"/>
      <w:r w:rsidRPr="00313333">
        <w:rPr>
          <w:color w:val="555555"/>
        </w:rPr>
        <w:t>д</w:t>
      </w:r>
      <w:proofErr w:type="gramEnd"/>
      <w:r w:rsidRPr="00313333">
        <w:rPr>
          <w:color w:val="555555"/>
        </w:rPr>
        <w:t>у</w:t>
      </w:r>
      <w:proofErr w:type="spellEnd"/>
      <w:r w:rsidRPr="00313333">
        <w:rPr>
          <w:color w:val="555555"/>
        </w:rPr>
        <w:t xml:space="preserve">, </w:t>
      </w:r>
      <w:proofErr w:type="spellStart"/>
      <w:r w:rsidRPr="00313333">
        <w:rPr>
          <w:color w:val="555555"/>
        </w:rPr>
        <w:t>ду-ду</w:t>
      </w:r>
      <w:proofErr w:type="spellEnd"/>
      <w:r w:rsidRPr="00313333">
        <w:rPr>
          <w:color w:val="555555"/>
        </w:rPr>
        <w:t xml:space="preserve">, </w:t>
      </w:r>
      <w:proofErr w:type="spellStart"/>
      <w:r w:rsidRPr="00313333">
        <w:rPr>
          <w:color w:val="555555"/>
        </w:rPr>
        <w:t>ду-ду</w:t>
      </w:r>
      <w:proofErr w:type="spellEnd"/>
      <w:r w:rsidRPr="00313333">
        <w:rPr>
          <w:color w:val="555555"/>
        </w:rPr>
        <w:t>!</w:t>
      </w:r>
    </w:p>
    <w:p w:rsidR="00313333" w:rsidRPr="00313333" w:rsidRDefault="00313333" w:rsidP="00313333">
      <w:pPr>
        <w:pStyle w:val="a3"/>
        <w:shd w:val="clear" w:color="auto" w:fill="FFFFFF"/>
        <w:spacing w:before="152" w:beforeAutospacing="0" w:after="152" w:afterAutospacing="0" w:line="276" w:lineRule="auto"/>
        <w:jc w:val="both"/>
        <w:rPr>
          <w:color w:val="555555"/>
        </w:rPr>
      </w:pPr>
      <w:r w:rsidRPr="00313333">
        <w:rPr>
          <w:color w:val="555555"/>
        </w:rPr>
        <w:t>Сидит ворон на дубу</w:t>
      </w:r>
    </w:p>
    <w:p w:rsidR="00313333" w:rsidRPr="00313333" w:rsidRDefault="00313333" w:rsidP="00313333">
      <w:pPr>
        <w:pStyle w:val="a3"/>
        <w:shd w:val="clear" w:color="auto" w:fill="FFFFFF"/>
        <w:spacing w:before="152" w:beforeAutospacing="0" w:after="152" w:afterAutospacing="0" w:line="276" w:lineRule="auto"/>
        <w:jc w:val="both"/>
        <w:rPr>
          <w:color w:val="555555"/>
        </w:rPr>
      </w:pPr>
      <w:r w:rsidRPr="00313333">
        <w:rPr>
          <w:color w:val="555555"/>
        </w:rPr>
        <w:t xml:space="preserve">Он играет </w:t>
      </w:r>
      <w:proofErr w:type="gramStart"/>
      <w:r w:rsidRPr="00313333">
        <w:rPr>
          <w:color w:val="555555"/>
        </w:rPr>
        <w:t>во</w:t>
      </w:r>
      <w:proofErr w:type="gramEnd"/>
      <w:r w:rsidRPr="00313333">
        <w:rPr>
          <w:color w:val="555555"/>
        </w:rPr>
        <w:t xml:space="preserve"> трубу</w:t>
      </w:r>
    </w:p>
    <w:p w:rsidR="00313333" w:rsidRPr="00313333" w:rsidRDefault="00313333" w:rsidP="00313333">
      <w:pPr>
        <w:pStyle w:val="a3"/>
        <w:shd w:val="clear" w:color="auto" w:fill="FFFFFF"/>
        <w:spacing w:before="152" w:beforeAutospacing="0" w:after="152" w:afterAutospacing="0" w:line="276" w:lineRule="auto"/>
        <w:jc w:val="both"/>
        <w:rPr>
          <w:color w:val="555555"/>
        </w:rPr>
      </w:pPr>
      <w:proofErr w:type="gramStart"/>
      <w:r w:rsidRPr="00313333">
        <w:rPr>
          <w:color w:val="555555"/>
        </w:rPr>
        <w:t>Во</w:t>
      </w:r>
      <w:proofErr w:type="gramEnd"/>
      <w:r w:rsidRPr="00313333">
        <w:rPr>
          <w:color w:val="555555"/>
        </w:rPr>
        <w:t xml:space="preserve"> серебряную.</w:t>
      </w:r>
    </w:p>
    <w:p w:rsidR="00313333" w:rsidRDefault="00313333" w:rsidP="0031333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555555"/>
          <w:u w:val="single"/>
          <w:bdr w:val="none" w:sz="0" w:space="0" w:color="auto" w:frame="1"/>
        </w:rPr>
      </w:pPr>
      <w:r w:rsidRPr="00B3544B">
        <w:rPr>
          <w:rStyle w:val="a4"/>
          <w:color w:val="555555"/>
          <w:u w:val="single"/>
          <w:bdr w:val="none" w:sz="0" w:space="0" w:color="auto" w:frame="1"/>
        </w:rPr>
        <w:t>Игры при ожирении</w:t>
      </w:r>
    </w:p>
    <w:p w:rsidR="00B3544B" w:rsidRPr="00B3544B" w:rsidRDefault="00B3544B" w:rsidP="0031333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555555"/>
          <w:u w:val="single"/>
        </w:rPr>
      </w:pPr>
    </w:p>
    <w:p w:rsidR="00313333" w:rsidRPr="00B3544B" w:rsidRDefault="00B3544B" w:rsidP="0031333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>
        <w:rPr>
          <w:b/>
          <w:i/>
          <w:iCs/>
          <w:bdr w:val="none" w:sz="0" w:space="0" w:color="auto" w:frame="1"/>
        </w:rPr>
        <w:t>«</w:t>
      </w:r>
      <w:r w:rsidR="00313333" w:rsidRPr="00B3544B">
        <w:rPr>
          <w:b/>
          <w:i/>
          <w:iCs/>
          <w:bdr w:val="none" w:sz="0" w:space="0" w:color="auto" w:frame="1"/>
        </w:rPr>
        <w:t>Гуси</w:t>
      </w:r>
      <w:r>
        <w:rPr>
          <w:b/>
          <w:i/>
          <w:iCs/>
          <w:bdr w:val="none" w:sz="0" w:space="0" w:color="auto" w:frame="1"/>
        </w:rPr>
        <w:t>»</w:t>
      </w:r>
    </w:p>
    <w:p w:rsidR="00313333" w:rsidRPr="00313333" w:rsidRDefault="00313333" w:rsidP="00313333">
      <w:pPr>
        <w:pStyle w:val="a3"/>
        <w:shd w:val="clear" w:color="auto" w:fill="FFFFFF"/>
        <w:spacing w:before="152" w:beforeAutospacing="0" w:after="152" w:afterAutospacing="0" w:line="276" w:lineRule="auto"/>
        <w:jc w:val="both"/>
        <w:rPr>
          <w:color w:val="555555"/>
        </w:rPr>
      </w:pPr>
      <w:r w:rsidRPr="00313333">
        <w:rPr>
          <w:color w:val="555555"/>
        </w:rPr>
        <w:t xml:space="preserve">Цель: развитие быстроты реакции, ловкости, укрепление </w:t>
      </w:r>
      <w:proofErr w:type="spellStart"/>
      <w:r w:rsidRPr="00313333">
        <w:rPr>
          <w:color w:val="555555"/>
        </w:rPr>
        <w:t>связочно</w:t>
      </w:r>
      <w:proofErr w:type="spellEnd"/>
      <w:r w:rsidRPr="00313333">
        <w:rPr>
          <w:color w:val="555555"/>
        </w:rPr>
        <w:t xml:space="preserve"> - мышечного аппарата.</w:t>
      </w:r>
    </w:p>
    <w:p w:rsidR="00313333" w:rsidRPr="00313333" w:rsidRDefault="00313333" w:rsidP="00313333">
      <w:pPr>
        <w:pStyle w:val="a3"/>
        <w:shd w:val="clear" w:color="auto" w:fill="FFFFFF"/>
        <w:spacing w:before="152" w:beforeAutospacing="0" w:after="152" w:afterAutospacing="0" w:line="276" w:lineRule="auto"/>
        <w:jc w:val="both"/>
        <w:rPr>
          <w:color w:val="555555"/>
        </w:rPr>
      </w:pPr>
      <w:r w:rsidRPr="00313333">
        <w:rPr>
          <w:color w:val="555555"/>
        </w:rPr>
        <w:t>Ход. Дети стоят, затем. Присев на корточки, ходят по комнате «</w:t>
      </w:r>
      <w:proofErr w:type="spellStart"/>
      <w:r w:rsidRPr="00313333">
        <w:rPr>
          <w:color w:val="555555"/>
        </w:rPr>
        <w:t>гусинным</w:t>
      </w:r>
      <w:proofErr w:type="spellEnd"/>
      <w:r w:rsidRPr="00313333">
        <w:rPr>
          <w:color w:val="555555"/>
        </w:rPr>
        <w:t xml:space="preserve"> шагом». Руки лежат на коленях. Дети изображают гусей, которые щиплют на лугу травку. «Коршун» следит за «г</w:t>
      </w:r>
      <w:r w:rsidRPr="00313333">
        <w:rPr>
          <w:color w:val="555555"/>
        </w:rPr>
        <w:t>у</w:t>
      </w:r>
      <w:r w:rsidRPr="00313333">
        <w:rPr>
          <w:color w:val="555555"/>
        </w:rPr>
        <w:t xml:space="preserve">сями». </w:t>
      </w:r>
      <w:proofErr w:type="gramStart"/>
      <w:r w:rsidRPr="00313333">
        <w:rPr>
          <w:color w:val="555555"/>
        </w:rPr>
        <w:t>Когда «коршун» появляется на «лугу», дети, изображающие гусей, поднимают и опу</w:t>
      </w:r>
      <w:r w:rsidRPr="00313333">
        <w:rPr>
          <w:color w:val="555555"/>
        </w:rPr>
        <w:t>с</w:t>
      </w:r>
      <w:r w:rsidRPr="00313333">
        <w:rPr>
          <w:color w:val="555555"/>
        </w:rPr>
        <w:t>кают руки, ударяя ими по бокам (хлопают крыльями, и, встав с корточек убегают.</w:t>
      </w:r>
      <w:proofErr w:type="gramEnd"/>
      <w:r w:rsidRPr="00313333">
        <w:rPr>
          <w:color w:val="555555"/>
        </w:rPr>
        <w:t xml:space="preserve"> «Коршун» старается поймать гуся.</w:t>
      </w:r>
    </w:p>
    <w:p w:rsidR="00313333" w:rsidRPr="00313333" w:rsidRDefault="00313333" w:rsidP="00313333">
      <w:pPr>
        <w:spacing w:line="276" w:lineRule="auto"/>
        <w:rPr>
          <w:rFonts w:ascii="Times New Roman" w:hAnsi="Times New Roman" w:cs="Times New Roman"/>
          <w:szCs w:val="24"/>
        </w:rPr>
      </w:pPr>
    </w:p>
    <w:sectPr w:rsidR="00313333" w:rsidRPr="00313333" w:rsidSect="008D3BBF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autoHyphenation/>
  <w:characterSpacingControl w:val="doNotCompress"/>
  <w:compat/>
  <w:rsids>
    <w:rsidRoot w:val="009E38C0"/>
    <w:rsid w:val="00275680"/>
    <w:rsid w:val="00313333"/>
    <w:rsid w:val="003E149F"/>
    <w:rsid w:val="005C56A4"/>
    <w:rsid w:val="006851EB"/>
    <w:rsid w:val="00891C3F"/>
    <w:rsid w:val="008D3BBF"/>
    <w:rsid w:val="009E38C0"/>
    <w:rsid w:val="00B3544B"/>
    <w:rsid w:val="00E761FF"/>
    <w:rsid w:val="00EF2D79"/>
    <w:rsid w:val="00FE7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C3F"/>
    <w:pPr>
      <w:spacing w:after="0" w:line="240" w:lineRule="auto"/>
    </w:pPr>
    <w:rPr>
      <w:rFonts w:ascii="Cambria" w:hAnsi="Cambria"/>
      <w:sz w:val="24"/>
    </w:rPr>
  </w:style>
  <w:style w:type="paragraph" w:styleId="1">
    <w:name w:val="heading 1"/>
    <w:basedOn w:val="a"/>
    <w:link w:val="10"/>
    <w:uiPriority w:val="9"/>
    <w:qFormat/>
    <w:rsid w:val="009E38C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9E38C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8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E38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E38C0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9E38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0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ADE1A-ED19-4987-B8CE-4367DCAB2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cp:lastPrinted>2014-09-21T12:27:00Z</cp:lastPrinted>
  <dcterms:created xsi:type="dcterms:W3CDTF">2014-09-21T12:39:00Z</dcterms:created>
  <dcterms:modified xsi:type="dcterms:W3CDTF">2014-09-21T12:39:00Z</dcterms:modified>
</cp:coreProperties>
</file>