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111111"/>
          <w:sz w:val="36"/>
          <w:szCs w:val="36"/>
        </w:rPr>
        <w:t>Что такое осень</w:t>
      </w:r>
      <w:proofErr w:type="gramStart"/>
      <w:r>
        <w:rPr>
          <w:rStyle w:val="a4"/>
          <w:rFonts w:ascii="Verdana" w:hAnsi="Verdana"/>
          <w:color w:val="111111"/>
          <w:sz w:val="36"/>
          <w:szCs w:val="36"/>
        </w:rPr>
        <w:t xml:space="preserve"> ?</w:t>
      </w:r>
      <w:proofErr w:type="gramEnd"/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      </w:t>
      </w:r>
      <w:r>
        <w:rPr>
          <w:rFonts w:ascii="Verdana" w:hAnsi="Verdana"/>
          <w:color w:val="111111"/>
          <w:sz w:val="28"/>
          <w:szCs w:val="28"/>
        </w:rPr>
        <w:t>Как сделать так, чтобы осенняя прогулка стала для детей интересной и познавательной? Чем можно занять ребёнка на прогулке осенью?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      </w:t>
      </w:r>
      <w:r>
        <w:rPr>
          <w:rFonts w:ascii="Verdana" w:hAnsi="Verdana"/>
          <w:color w:val="111111"/>
          <w:sz w:val="28"/>
          <w:szCs w:val="28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       </w:t>
      </w:r>
      <w:r>
        <w:rPr>
          <w:rFonts w:ascii="Verdana" w:hAnsi="Verdana"/>
          <w:color w:val="111111"/>
          <w:sz w:val="28"/>
          <w:szCs w:val="28"/>
        </w:rPr>
        <w:t>«Гербарий» Одно из интереснейших занятий в это время года — сборка гербария, изготовления поделок из природного материала.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Наблюдение во дворе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       </w:t>
      </w:r>
      <w:r>
        <w:rPr>
          <w:rFonts w:ascii="Verdana" w:hAnsi="Verdana"/>
          <w:color w:val="111111"/>
          <w:sz w:val="28"/>
          <w:szCs w:val="28"/>
        </w:rPr>
        <w:t xml:space="preserve">Оглянемся вокруг и задумаемся – что изменилось в </w:t>
      </w:r>
      <w:proofErr w:type="gramStart"/>
      <w:r>
        <w:rPr>
          <w:rFonts w:ascii="Verdana" w:hAnsi="Verdana"/>
          <w:color w:val="111111"/>
          <w:sz w:val="28"/>
          <w:szCs w:val="28"/>
        </w:rPr>
        <w:t>привычной картинке</w:t>
      </w:r>
      <w:proofErr w:type="gramEnd"/>
      <w:r>
        <w:rPr>
          <w:rFonts w:ascii="Verdana" w:hAnsi="Verdana"/>
          <w:color w:val="111111"/>
          <w:sz w:val="28"/>
          <w:szCs w:val="28"/>
        </w:rPr>
        <w:t xml:space="preserve">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</w:p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Прогулка в парк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Verdana" w:hAnsi="Verdana"/>
          <w:color w:val="111111"/>
          <w:sz w:val="28"/>
          <w:szCs w:val="28"/>
        </w:rPr>
        <w:t>Здесь можно любоваться красками осени. Вдыхать её неповторимый аромат!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lastRenderedPageBreak/>
        <w:t xml:space="preserve">Отправляйтесь на прогулку в парк или лесок </w:t>
      </w:r>
      <w:proofErr w:type="gramStart"/>
      <w:r>
        <w:rPr>
          <w:rFonts w:ascii="Verdana" w:hAnsi="Verdana"/>
          <w:color w:val="111111"/>
          <w:sz w:val="28"/>
          <w:szCs w:val="28"/>
        </w:rPr>
        <w:t>почаще</w:t>
      </w:r>
      <w:proofErr w:type="gramEnd"/>
      <w:r>
        <w:rPr>
          <w:rFonts w:ascii="Verdana" w:hAnsi="Verdana"/>
          <w:color w:val="111111"/>
          <w:sz w:val="28"/>
          <w:szCs w:val="28"/>
        </w:rPr>
        <w:t xml:space="preserve"> – и в погожие деньки листопада, и в пасмурные дни. «Волшебная природа». Это занятие заключается в том, чтобы просто гулять, наблюдая, прислушиваясь к звукам вокруг: к шуршанию листвы под ногами, щебетанию птиц. Вспомните во время прогулки об осенних признаках, и, может быть, вы увидите летающую паутинку или много ягод рябины на деревьях.</w:t>
      </w:r>
    </w:p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Приметы осени: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- белки делают большой запас на зиму — жди зимой сильных морозов.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-много рябины уродилось — значит, осень дождливая будет, а зима морозная.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-высоко птицы перелетные летят — холода уже близко.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-если листва с деревьев опала очень быстро, то зима будет холодной.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-листва с берез опадает неравномерно — долго снега не будет.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-кошка мордочку прячет, хвостиком прикрывает — к похолоданию.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Где ещё встретишь столько интереснейших объектов для исследования! Да ещё всё это можно потрогать, пощупать, понюхать. Давайте малышу полную свободу.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Вас беспокоит состояние одежды после прогулки? Прихватите с собой запасной </w:t>
      </w:r>
      <w:proofErr w:type="gramStart"/>
      <w:r>
        <w:rPr>
          <w:rFonts w:ascii="Verdana" w:hAnsi="Verdana"/>
          <w:color w:val="111111"/>
          <w:sz w:val="28"/>
          <w:szCs w:val="28"/>
        </w:rPr>
        <w:t>попроще</w:t>
      </w:r>
      <w:proofErr w:type="gramEnd"/>
      <w:r>
        <w:rPr>
          <w:rFonts w:ascii="Verdana" w:hAnsi="Verdana"/>
          <w:color w:val="111111"/>
          <w:sz w:val="28"/>
          <w:szCs w:val="28"/>
        </w:rPr>
        <w:t>. 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</w:t>
      </w:r>
    </w:p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Беседа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lastRenderedPageBreak/>
        <w:t>Как сделать прогулку ещё полезнее для развития ребёнка?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Проговаривайте всё, что вы рассматриваете, отмечайте словами признаки и свойства. «Вот листик клёна. </w:t>
      </w:r>
      <w:proofErr w:type="gramStart"/>
      <w:r>
        <w:rPr>
          <w:rFonts w:ascii="Verdana" w:hAnsi="Verdana"/>
          <w:color w:val="111111"/>
          <w:sz w:val="28"/>
          <w:szCs w:val="28"/>
        </w:rPr>
        <w:t>Широкий</w:t>
      </w:r>
      <w:proofErr w:type="gramEnd"/>
      <w:r>
        <w:rPr>
          <w:rFonts w:ascii="Verdana" w:hAnsi="Verdana"/>
          <w:color w:val="111111"/>
          <w:sz w:val="28"/>
          <w:szCs w:val="28"/>
        </w:rPr>
        <w:t xml:space="preserve"> резной, похож на твою ладошку. Это</w:t>
      </w:r>
      <w:proofErr w:type="gramStart"/>
      <w:r>
        <w:rPr>
          <w:rFonts w:ascii="Verdana" w:hAnsi="Verdana"/>
          <w:color w:val="111111"/>
          <w:sz w:val="28"/>
          <w:szCs w:val="28"/>
        </w:rPr>
        <w:t>т-</w:t>
      </w:r>
      <w:proofErr w:type="gramEnd"/>
      <w:r>
        <w:rPr>
          <w:rFonts w:ascii="Verdana" w:hAnsi="Verdana"/>
          <w:color w:val="111111"/>
          <w:sz w:val="28"/>
          <w:szCs w:val="28"/>
        </w:rPr>
        <w:t xml:space="preserve"> желтый. А вот – красный».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Заготовка природного материала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 xml:space="preserve">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>
        <w:rPr>
          <w:rFonts w:ascii="Verdana" w:hAnsi="Verdana"/>
          <w:color w:val="111111"/>
          <w:sz w:val="28"/>
          <w:szCs w:val="28"/>
        </w:rPr>
        <w:t>зверюшек</w:t>
      </w:r>
      <w:proofErr w:type="gramEnd"/>
      <w:r>
        <w:rPr>
          <w:rFonts w:ascii="Verdana" w:hAnsi="Verdana"/>
          <w:color w:val="111111"/>
          <w:sz w:val="28"/>
          <w:szCs w:val="28"/>
        </w:rPr>
        <w:t>. Собранные сухие корни, ветки, шишки, сучки имеют причудливую форму. Можно предложить детям ответить на вопросы:</w:t>
      </w:r>
    </w:p>
    <w:p w:rsidR="00230C44" w:rsidRDefault="00230C44" w:rsidP="00230C44">
      <w:pPr>
        <w:pStyle w:val="a3"/>
        <w:shd w:val="clear" w:color="auto" w:fill="FFFFFF"/>
        <w:spacing w:before="225" w:beforeAutospacing="0" w:after="225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«На что похоже? Что напоминает?»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(с участием человечков, зверей, птиц, рыб и т. п.).</w:t>
      </w:r>
    </w:p>
    <w:p w:rsidR="00230C44" w:rsidRDefault="00230C44" w:rsidP="00230C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111111"/>
          <w:sz w:val="28"/>
          <w:szCs w:val="28"/>
        </w:rPr>
        <w:t>Старайтесь начинать каждое утро с улыбки и хорошего настроения, тогда и Вам, и Вашим детям осенняя депрессия не страшна!</w:t>
      </w:r>
    </w:p>
    <w:p w:rsidR="00BB4D22" w:rsidRDefault="00BB4D22"/>
    <w:sectPr w:rsidR="00BB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C2"/>
    <w:rsid w:val="00040576"/>
    <w:rsid w:val="000722C0"/>
    <w:rsid w:val="0008065E"/>
    <w:rsid w:val="000A091F"/>
    <w:rsid w:val="000D203F"/>
    <w:rsid w:val="00142B1D"/>
    <w:rsid w:val="00145DFF"/>
    <w:rsid w:val="00146F0D"/>
    <w:rsid w:val="0017337F"/>
    <w:rsid w:val="001B0966"/>
    <w:rsid w:val="001B519B"/>
    <w:rsid w:val="001C41E0"/>
    <w:rsid w:val="001D0387"/>
    <w:rsid w:val="001D0681"/>
    <w:rsid w:val="001D27BB"/>
    <w:rsid w:val="001E403F"/>
    <w:rsid w:val="001F63AE"/>
    <w:rsid w:val="001F7964"/>
    <w:rsid w:val="00211FEA"/>
    <w:rsid w:val="0022522C"/>
    <w:rsid w:val="00230C44"/>
    <w:rsid w:val="00245382"/>
    <w:rsid w:val="00253393"/>
    <w:rsid w:val="00264235"/>
    <w:rsid w:val="00272B2A"/>
    <w:rsid w:val="00276FB5"/>
    <w:rsid w:val="0029208B"/>
    <w:rsid w:val="002A28DD"/>
    <w:rsid w:val="002C0802"/>
    <w:rsid w:val="002C20BC"/>
    <w:rsid w:val="002C2A5C"/>
    <w:rsid w:val="002D1961"/>
    <w:rsid w:val="002D1C18"/>
    <w:rsid w:val="002E5EC0"/>
    <w:rsid w:val="003075B9"/>
    <w:rsid w:val="003142C1"/>
    <w:rsid w:val="003233D1"/>
    <w:rsid w:val="0032661B"/>
    <w:rsid w:val="003326C2"/>
    <w:rsid w:val="003330C8"/>
    <w:rsid w:val="003A7014"/>
    <w:rsid w:val="003A75B5"/>
    <w:rsid w:val="003D6B6F"/>
    <w:rsid w:val="003E4A76"/>
    <w:rsid w:val="00401058"/>
    <w:rsid w:val="004072D3"/>
    <w:rsid w:val="004156DB"/>
    <w:rsid w:val="00443E08"/>
    <w:rsid w:val="004600E8"/>
    <w:rsid w:val="00464242"/>
    <w:rsid w:val="00467A3F"/>
    <w:rsid w:val="004708BE"/>
    <w:rsid w:val="00474555"/>
    <w:rsid w:val="004756FA"/>
    <w:rsid w:val="004A1D7E"/>
    <w:rsid w:val="004A2EF8"/>
    <w:rsid w:val="004A709A"/>
    <w:rsid w:val="004C7E19"/>
    <w:rsid w:val="00512292"/>
    <w:rsid w:val="00512A3D"/>
    <w:rsid w:val="00523856"/>
    <w:rsid w:val="005274CE"/>
    <w:rsid w:val="005444B9"/>
    <w:rsid w:val="00546444"/>
    <w:rsid w:val="00554FCC"/>
    <w:rsid w:val="00573845"/>
    <w:rsid w:val="005824E9"/>
    <w:rsid w:val="005A693E"/>
    <w:rsid w:val="005A7D49"/>
    <w:rsid w:val="005C38F2"/>
    <w:rsid w:val="005D01F6"/>
    <w:rsid w:val="005D3D9F"/>
    <w:rsid w:val="005E2CBC"/>
    <w:rsid w:val="006078E8"/>
    <w:rsid w:val="00627018"/>
    <w:rsid w:val="00670226"/>
    <w:rsid w:val="00670A52"/>
    <w:rsid w:val="006A5AD4"/>
    <w:rsid w:val="006B5808"/>
    <w:rsid w:val="006E33DC"/>
    <w:rsid w:val="006E537C"/>
    <w:rsid w:val="00707C90"/>
    <w:rsid w:val="00734AFD"/>
    <w:rsid w:val="0073615F"/>
    <w:rsid w:val="00742FB7"/>
    <w:rsid w:val="0074661D"/>
    <w:rsid w:val="00763088"/>
    <w:rsid w:val="00765B5D"/>
    <w:rsid w:val="007C35B0"/>
    <w:rsid w:val="007C7D7F"/>
    <w:rsid w:val="007F563E"/>
    <w:rsid w:val="007F7340"/>
    <w:rsid w:val="00812A6A"/>
    <w:rsid w:val="008331DB"/>
    <w:rsid w:val="00834960"/>
    <w:rsid w:val="00872479"/>
    <w:rsid w:val="00872B17"/>
    <w:rsid w:val="008904CB"/>
    <w:rsid w:val="008B1DBA"/>
    <w:rsid w:val="008D58E3"/>
    <w:rsid w:val="008E1004"/>
    <w:rsid w:val="008E34BE"/>
    <w:rsid w:val="00913A52"/>
    <w:rsid w:val="009169DB"/>
    <w:rsid w:val="009302C0"/>
    <w:rsid w:val="00935E10"/>
    <w:rsid w:val="00940758"/>
    <w:rsid w:val="00942621"/>
    <w:rsid w:val="00942DBB"/>
    <w:rsid w:val="00947F63"/>
    <w:rsid w:val="00965310"/>
    <w:rsid w:val="00981FF5"/>
    <w:rsid w:val="009A082D"/>
    <w:rsid w:val="009E4AF5"/>
    <w:rsid w:val="00A00CAE"/>
    <w:rsid w:val="00A0389C"/>
    <w:rsid w:val="00A065AD"/>
    <w:rsid w:val="00A1579C"/>
    <w:rsid w:val="00A25687"/>
    <w:rsid w:val="00A27579"/>
    <w:rsid w:val="00A31529"/>
    <w:rsid w:val="00A36685"/>
    <w:rsid w:val="00A40FE5"/>
    <w:rsid w:val="00A45C6E"/>
    <w:rsid w:val="00A54211"/>
    <w:rsid w:val="00A621E5"/>
    <w:rsid w:val="00A6644F"/>
    <w:rsid w:val="00A67697"/>
    <w:rsid w:val="00A9565A"/>
    <w:rsid w:val="00A96FC0"/>
    <w:rsid w:val="00AA4EA0"/>
    <w:rsid w:val="00AA68EE"/>
    <w:rsid w:val="00AC13F8"/>
    <w:rsid w:val="00AC7A1A"/>
    <w:rsid w:val="00AD5F40"/>
    <w:rsid w:val="00AF318F"/>
    <w:rsid w:val="00B03553"/>
    <w:rsid w:val="00B06A52"/>
    <w:rsid w:val="00B140D8"/>
    <w:rsid w:val="00B15E8F"/>
    <w:rsid w:val="00B171AC"/>
    <w:rsid w:val="00B3137A"/>
    <w:rsid w:val="00B42F41"/>
    <w:rsid w:val="00B50DBA"/>
    <w:rsid w:val="00B66ABB"/>
    <w:rsid w:val="00B82EDA"/>
    <w:rsid w:val="00B92EC0"/>
    <w:rsid w:val="00B96FF3"/>
    <w:rsid w:val="00BA0A51"/>
    <w:rsid w:val="00BA2883"/>
    <w:rsid w:val="00BA68DC"/>
    <w:rsid w:val="00BB1CEF"/>
    <w:rsid w:val="00BB3947"/>
    <w:rsid w:val="00BB4D22"/>
    <w:rsid w:val="00BD0597"/>
    <w:rsid w:val="00BD63F8"/>
    <w:rsid w:val="00BE074E"/>
    <w:rsid w:val="00BE44A1"/>
    <w:rsid w:val="00BF2137"/>
    <w:rsid w:val="00BF564D"/>
    <w:rsid w:val="00C13152"/>
    <w:rsid w:val="00C310E0"/>
    <w:rsid w:val="00CA20D5"/>
    <w:rsid w:val="00CC60D9"/>
    <w:rsid w:val="00CD7262"/>
    <w:rsid w:val="00D013D2"/>
    <w:rsid w:val="00D04697"/>
    <w:rsid w:val="00D0554D"/>
    <w:rsid w:val="00D1093B"/>
    <w:rsid w:val="00D11F3C"/>
    <w:rsid w:val="00D35429"/>
    <w:rsid w:val="00D67C60"/>
    <w:rsid w:val="00DD387E"/>
    <w:rsid w:val="00DE3865"/>
    <w:rsid w:val="00E00640"/>
    <w:rsid w:val="00E0212A"/>
    <w:rsid w:val="00E062E6"/>
    <w:rsid w:val="00E07B5F"/>
    <w:rsid w:val="00E14ECF"/>
    <w:rsid w:val="00E159F6"/>
    <w:rsid w:val="00E32124"/>
    <w:rsid w:val="00E36504"/>
    <w:rsid w:val="00E40071"/>
    <w:rsid w:val="00E45F51"/>
    <w:rsid w:val="00E5110B"/>
    <w:rsid w:val="00E5214A"/>
    <w:rsid w:val="00E75737"/>
    <w:rsid w:val="00E75A2D"/>
    <w:rsid w:val="00E90BE4"/>
    <w:rsid w:val="00E90FB4"/>
    <w:rsid w:val="00E97CFE"/>
    <w:rsid w:val="00EC3FEF"/>
    <w:rsid w:val="00ED0A27"/>
    <w:rsid w:val="00EE568D"/>
    <w:rsid w:val="00EF3D1F"/>
    <w:rsid w:val="00F001B4"/>
    <w:rsid w:val="00F0212A"/>
    <w:rsid w:val="00F30416"/>
    <w:rsid w:val="00F34137"/>
    <w:rsid w:val="00F36E38"/>
    <w:rsid w:val="00F37763"/>
    <w:rsid w:val="00F40170"/>
    <w:rsid w:val="00F4459B"/>
    <w:rsid w:val="00F47F00"/>
    <w:rsid w:val="00F546AE"/>
    <w:rsid w:val="00F94545"/>
    <w:rsid w:val="00FD2639"/>
    <w:rsid w:val="00FD2F2F"/>
    <w:rsid w:val="00FE3389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C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2019-09-16T10:09:00Z</dcterms:created>
  <dcterms:modified xsi:type="dcterms:W3CDTF">2019-09-16T10:10:00Z</dcterms:modified>
</cp:coreProperties>
</file>