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6E009" w14:textId="5806F2D8" w:rsidR="007F606D" w:rsidRPr="007F606D" w:rsidRDefault="007F606D" w:rsidP="007F606D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Проект «Моя Буква», направленный на работу с детьми подготовительных групп с тяжелыми нарушениями речи, представляет собой комплекс мероприятий, способствующих развитию речевых навыков и готовности к обучению грамоте.</w:t>
      </w:r>
    </w:p>
    <w:p w14:paraId="3C5D86D2" w14:textId="77777777" w:rsidR="007F606D" w:rsidRPr="007F606D" w:rsidRDefault="007F606D" w:rsidP="007F606D">
      <w:pPr>
        <w:pStyle w:val="a3"/>
        <w:shd w:val="clear" w:color="auto" w:fill="FFFFFF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Актуальность проекта</w:t>
      </w:r>
    </w:p>
    <w:p w14:paraId="6B0A000D" w14:textId="77777777" w:rsidR="007F606D" w:rsidRPr="007F606D" w:rsidRDefault="007F606D" w:rsidP="007F606D">
      <w:pPr>
        <w:pStyle w:val="a3"/>
        <w:shd w:val="clear" w:color="auto" w:fill="FFFFFF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Дети с тяжелыми нарушениями речи часто испытывают трудности в овладении языком и чтением, что негативно сказывается на их обучении и социальной адаптации. Проект направлен на создание условий для успешного освоения детьми основ чтения и письма, формирования позитивного отношения к учебной деятельности и преодолению коммуникативных барьеров.</w:t>
      </w:r>
    </w:p>
    <w:p w14:paraId="79B0E3C9" w14:textId="77777777" w:rsidR="007F606D" w:rsidRPr="007F606D" w:rsidRDefault="007F606D" w:rsidP="007F606D">
      <w:pPr>
        <w:pStyle w:val="a3"/>
        <w:shd w:val="clear" w:color="auto" w:fill="FFFFFF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Цели проекта</w:t>
      </w:r>
    </w:p>
    <w:p w14:paraId="121F99F9" w14:textId="77777777" w:rsidR="007F606D" w:rsidRPr="007F606D" w:rsidRDefault="007F606D" w:rsidP="007F606D">
      <w:pPr>
        <w:pStyle w:val="a3"/>
        <w:shd w:val="clear" w:color="auto" w:fill="FFFFFF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Основной целью является формирование предпосылок успешной подготовки детей к школе путем развития базовых компонентов устной и письменной речи, повышения уровня познавательной активности и мотивации к учебе.</w:t>
      </w:r>
    </w:p>
    <w:p w14:paraId="616293FC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Задачи проекта</w:t>
      </w:r>
    </w:p>
    <w:p w14:paraId="429AC494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1. Развитие звуковой стороны речи</w:t>
      </w:r>
    </w:p>
    <w:p w14:paraId="60C9EF13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Формирование четкого произношения звуков русского алфавита.</w:t>
      </w:r>
    </w:p>
    <w:p w14:paraId="05686CED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Развитие умения различать звуки и буквы, развивать фонематический слух.</w:t>
      </w:r>
    </w:p>
    <w:p w14:paraId="27919C6C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2. Обучение элементам грамматики</w:t>
      </w:r>
    </w:p>
    <w:p w14:paraId="0837AB6B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Ознакомление с основными частями речи, формами склонений и спряжений.</w:t>
      </w:r>
    </w:p>
    <w:p w14:paraId="7A84B6A0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Освоение элементарных правил написания букв и слогов.</w:t>
      </w:r>
    </w:p>
    <w:p w14:paraId="6053C34E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3. Формирование интереса к процессу чтения и письма</w:t>
      </w:r>
    </w:p>
    <w:p w14:paraId="2EA1E58F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Создание положительной мотивации к освоению чтения и письму.</w:t>
      </w:r>
    </w:p>
    <w:p w14:paraId="1B668BBA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Стимулирование творческой активности ребенка посредством игровых методов и занятий арт-терапии.</w:t>
      </w:r>
    </w:p>
    <w:p w14:paraId="028E0421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4. Социальная адаптация и развитие эмоционально-волевых качеств</w:t>
      </w:r>
    </w:p>
    <w:p w14:paraId="3F73E6D2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Воспитание уверенности в себе, способности преодолевать страхи перед новыми заданиями.</w:t>
      </w:r>
    </w:p>
    <w:p w14:paraId="1DD42309" w14:textId="7316742D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 xml:space="preserve"> - Повышение самооценки и желания активно общаться со сверстниками и взрослыми.</w:t>
      </w:r>
    </w:p>
    <w:p w14:paraId="6E50C6BD" w14:textId="77777777" w:rsidR="007F606D" w:rsidRPr="007F606D" w:rsidRDefault="007F606D" w:rsidP="007F606D">
      <w:pPr>
        <w:pStyle w:val="a3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7F606D">
        <w:rPr>
          <w:color w:val="2C2D2E"/>
          <w:sz w:val="28"/>
          <w:szCs w:val="28"/>
        </w:rPr>
        <w:t>Таким образом, проект позволяет создать благоприятные условия для всестороннего развития детей, обеспечивая основу для последующего успешного школьного обучения и социальной интеграции.</w:t>
      </w:r>
    </w:p>
    <w:p w14:paraId="1F023B45" w14:textId="77777777" w:rsidR="00CA2D72" w:rsidRPr="007F606D" w:rsidRDefault="00CA2D72">
      <w:pPr>
        <w:rPr>
          <w:rFonts w:ascii="Times New Roman" w:hAnsi="Times New Roman" w:cs="Times New Roman"/>
          <w:sz w:val="28"/>
          <w:szCs w:val="28"/>
        </w:rPr>
      </w:pPr>
    </w:p>
    <w:sectPr w:rsidR="00CA2D72" w:rsidRPr="007F606D" w:rsidSect="00DC65DD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0B"/>
    <w:rsid w:val="007F606D"/>
    <w:rsid w:val="00A8610B"/>
    <w:rsid w:val="00CA2D72"/>
    <w:rsid w:val="00DC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2C41"/>
  <w15:chartTrackingRefBased/>
  <w15:docId w15:val="{3B040D9D-9D93-47C2-BECD-216B7EEA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madou539</dc:creator>
  <cp:keywords/>
  <dc:description/>
  <cp:lastModifiedBy>madou539</cp:lastModifiedBy>
  <cp:revision>3</cp:revision>
  <dcterms:created xsi:type="dcterms:W3CDTF">2025-04-23T03:08:00Z</dcterms:created>
  <dcterms:modified xsi:type="dcterms:W3CDTF">2025-04-23T03:58:00Z</dcterms:modified>
</cp:coreProperties>
</file>